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93772" w14:textId="4A3D46CB" w:rsidR="007047ED" w:rsidRDefault="00EF10F9">
      <w:pPr>
        <w:jc w:val="right"/>
        <w:rPr>
          <w:rFonts w:eastAsia="ＭＳ 明朝"/>
        </w:rPr>
      </w:pPr>
      <w:r>
        <w:rPr>
          <w:rFonts w:eastAsia="ＭＳ 明朝" w:hint="eastAsia"/>
        </w:rPr>
        <w:t>20</w:t>
      </w:r>
      <w:r w:rsidR="000E05BC">
        <w:rPr>
          <w:rFonts w:eastAsia="ＭＳ 明朝" w:hint="eastAsia"/>
        </w:rPr>
        <w:t>20</w:t>
      </w:r>
      <w:r w:rsidR="007047ED">
        <w:rPr>
          <w:rFonts w:eastAsia="ＭＳ 明朝" w:hint="eastAsia"/>
        </w:rPr>
        <w:t>年</w:t>
      </w:r>
      <w:r w:rsidR="004F2F0E">
        <w:rPr>
          <w:rFonts w:eastAsia="ＭＳ 明朝" w:hint="eastAsia"/>
        </w:rPr>
        <w:t>1</w:t>
      </w:r>
      <w:r w:rsidR="00AB2790">
        <w:rPr>
          <w:rFonts w:eastAsia="ＭＳ 明朝" w:hint="eastAsia"/>
        </w:rPr>
        <w:t>2</w:t>
      </w:r>
      <w:r w:rsidR="007047ED">
        <w:rPr>
          <w:rFonts w:eastAsia="ＭＳ 明朝" w:hint="eastAsia"/>
        </w:rPr>
        <w:t>月</w:t>
      </w:r>
      <w:r w:rsidR="00273680">
        <w:rPr>
          <w:rFonts w:eastAsia="ＭＳ 明朝" w:hint="eastAsia"/>
        </w:rPr>
        <w:t>3</w:t>
      </w:r>
      <w:r w:rsidR="007047ED">
        <w:rPr>
          <w:rFonts w:eastAsia="ＭＳ 明朝" w:hint="eastAsia"/>
        </w:rPr>
        <w:t>日</w:t>
      </w:r>
    </w:p>
    <w:p w14:paraId="54C1169C" w14:textId="77777777" w:rsidR="007047ED" w:rsidRDefault="007047ED">
      <w:pPr>
        <w:rPr>
          <w:rFonts w:eastAsia="ＭＳ 明朝"/>
          <w:lang w:eastAsia="zh-TW"/>
        </w:rPr>
      </w:pPr>
      <w:r>
        <w:rPr>
          <w:rFonts w:eastAsia="ＭＳ 明朝" w:hint="eastAsia"/>
          <w:b/>
          <w:spacing w:val="20"/>
          <w:sz w:val="24"/>
          <w:u w:val="single"/>
          <w:lang w:eastAsia="zh-TW"/>
        </w:rPr>
        <w:t>各　位</w:t>
      </w:r>
    </w:p>
    <w:p w14:paraId="0E8D44CD" w14:textId="77777777" w:rsidR="007047ED" w:rsidRDefault="007047ED">
      <w:pPr>
        <w:spacing w:line="300" w:lineRule="exact"/>
        <w:jc w:val="right"/>
        <w:rPr>
          <w:rFonts w:eastAsia="ＭＳ 明朝"/>
          <w:lang w:eastAsia="zh-TW"/>
        </w:rPr>
      </w:pPr>
      <w:r>
        <w:rPr>
          <w:rFonts w:eastAsia="ＭＳ 明朝" w:hint="eastAsia"/>
          <w:lang w:eastAsia="zh-TW"/>
        </w:rPr>
        <w:t>最終処分場機能検査者資格認定委員会</w:t>
      </w:r>
    </w:p>
    <w:p w14:paraId="634778CC" w14:textId="1AB64523" w:rsidR="007047ED" w:rsidRDefault="00EF10F9" w:rsidP="00A513CC">
      <w:pPr>
        <w:jc w:val="center"/>
        <w:rPr>
          <w:rFonts w:eastAsia="ＭＳ 明朝"/>
          <w:b/>
          <w:sz w:val="28"/>
        </w:rPr>
      </w:pPr>
      <w:r>
        <w:rPr>
          <w:rFonts w:eastAsia="ＭＳ 明朝" w:hint="eastAsia"/>
          <w:b/>
          <w:sz w:val="28"/>
        </w:rPr>
        <w:t>20</w:t>
      </w:r>
      <w:r w:rsidR="000E05BC">
        <w:rPr>
          <w:rFonts w:eastAsia="ＭＳ 明朝" w:hint="eastAsia"/>
          <w:b/>
          <w:sz w:val="28"/>
        </w:rPr>
        <w:t>20</w:t>
      </w:r>
      <w:r w:rsidR="007047ED">
        <w:rPr>
          <w:rFonts w:eastAsia="ＭＳ 明朝" w:hint="eastAsia"/>
          <w:b/>
          <w:sz w:val="28"/>
        </w:rPr>
        <w:t>年度第</w:t>
      </w:r>
      <w:r w:rsidR="00680097">
        <w:rPr>
          <w:rFonts w:eastAsia="ＭＳ 明朝" w:hint="eastAsia"/>
          <w:b/>
          <w:sz w:val="28"/>
        </w:rPr>
        <w:t>1</w:t>
      </w:r>
      <w:r w:rsidR="000E05BC">
        <w:rPr>
          <w:rFonts w:eastAsia="ＭＳ 明朝" w:hint="eastAsia"/>
          <w:b/>
          <w:sz w:val="28"/>
        </w:rPr>
        <w:t>3</w:t>
      </w:r>
      <w:r w:rsidR="007047ED">
        <w:rPr>
          <w:rFonts w:eastAsia="ＭＳ 明朝" w:hint="eastAsia"/>
          <w:b/>
          <w:sz w:val="28"/>
        </w:rPr>
        <w:t>回更新講習のご案内</w:t>
      </w:r>
    </w:p>
    <w:p w14:paraId="2C461F2A" w14:textId="3B341106" w:rsidR="007047ED" w:rsidRDefault="007047ED">
      <w:pPr>
        <w:spacing w:line="240" w:lineRule="atLeast"/>
        <w:ind w:firstLine="210"/>
        <w:rPr>
          <w:rFonts w:eastAsia="ＭＳ 明朝"/>
        </w:rPr>
      </w:pPr>
      <w:r>
        <w:rPr>
          <w:rFonts w:eastAsia="ＭＳ 明朝" w:hint="eastAsia"/>
        </w:rPr>
        <w:t>時下ますますご清栄のこととお慶び申し上げます。</w:t>
      </w:r>
      <w:r w:rsidR="00EF10F9">
        <w:rPr>
          <w:rFonts w:eastAsia="ＭＳ 明朝" w:hint="eastAsia"/>
        </w:rPr>
        <w:t>20</w:t>
      </w:r>
      <w:r w:rsidR="000E05BC">
        <w:rPr>
          <w:rFonts w:eastAsia="ＭＳ 明朝" w:hint="eastAsia"/>
        </w:rPr>
        <w:t>20</w:t>
      </w:r>
      <w:r>
        <w:rPr>
          <w:rFonts w:eastAsia="ＭＳ 明朝" w:hint="eastAsia"/>
        </w:rPr>
        <w:t>年度第</w:t>
      </w:r>
      <w:r w:rsidR="00DA64A9">
        <w:rPr>
          <w:rFonts w:eastAsia="ＭＳ 明朝" w:hint="eastAsia"/>
        </w:rPr>
        <w:t>1</w:t>
      </w:r>
      <w:r w:rsidR="000E05BC">
        <w:rPr>
          <w:rFonts w:eastAsia="ＭＳ 明朝" w:hint="eastAsia"/>
        </w:rPr>
        <w:t>3</w:t>
      </w:r>
      <w:r>
        <w:rPr>
          <w:rFonts w:eastAsia="ＭＳ 明朝" w:hint="eastAsia"/>
        </w:rPr>
        <w:t>回最終処分場機能検査者の更新講習を下記のように実施いたします。当会では、最終処分場の機能維持のレベルアップならびに最終処分場管理の資質向上を目指しております。</w:t>
      </w:r>
    </w:p>
    <w:p w14:paraId="192656F1" w14:textId="77777777" w:rsidR="007047ED" w:rsidRDefault="007047ED">
      <w:pPr>
        <w:spacing w:line="240" w:lineRule="atLeast"/>
        <w:ind w:firstLine="210"/>
        <w:rPr>
          <w:rFonts w:eastAsia="ＭＳ 明朝"/>
        </w:rPr>
      </w:pPr>
      <w:r>
        <w:rPr>
          <w:rFonts w:eastAsia="ＭＳ 明朝" w:hint="eastAsia"/>
        </w:rPr>
        <w:t xml:space="preserve">　季節柄何かとご多忙とは存じ上げますが、更新に該当する方の受講をお願い申し上げます。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3231"/>
        <w:gridCol w:w="3651"/>
      </w:tblGrid>
      <w:tr w:rsidR="007047ED" w14:paraId="30E3B672" w14:textId="77777777" w:rsidTr="00A513CC">
        <w:trPr>
          <w:trHeight w:val="649"/>
        </w:trPr>
        <w:tc>
          <w:tcPr>
            <w:tcW w:w="2352" w:type="dxa"/>
            <w:vAlign w:val="center"/>
          </w:tcPr>
          <w:p w14:paraId="7281048A" w14:textId="77777777" w:rsidR="007047ED" w:rsidRDefault="00485784" w:rsidP="00485784">
            <w:pPr>
              <w:tabs>
                <w:tab w:val="left" w:pos="1365"/>
              </w:tabs>
              <w:ind w:right="684"/>
              <w:jc w:val="center"/>
              <w:rPr>
                <w:sz w:val="20"/>
                <w:lang w:eastAsia="zh-TW"/>
              </w:rPr>
            </w:pPr>
            <w:r>
              <w:rPr>
                <w:rFonts w:hint="eastAsia"/>
                <w:sz w:val="20"/>
              </w:rPr>
              <w:t xml:space="preserve">      </w:t>
            </w:r>
            <w:r w:rsidR="007047ED">
              <w:rPr>
                <w:rFonts w:hint="eastAsia"/>
                <w:sz w:val="20"/>
                <w:lang w:eastAsia="zh-TW"/>
              </w:rPr>
              <w:t>資格種別</w:t>
            </w:r>
          </w:p>
        </w:tc>
        <w:tc>
          <w:tcPr>
            <w:tcW w:w="3231" w:type="dxa"/>
            <w:vAlign w:val="center"/>
          </w:tcPr>
          <w:p w14:paraId="5A980DA7" w14:textId="77777777" w:rsidR="007047ED" w:rsidRDefault="007047ED" w:rsidP="00485784">
            <w:pPr>
              <w:jc w:val="center"/>
              <w:rPr>
                <w:sz w:val="20"/>
              </w:rPr>
            </w:pPr>
            <w:r>
              <w:rPr>
                <w:rFonts w:hint="eastAsia"/>
                <w:sz w:val="20"/>
              </w:rPr>
              <w:t>実</w:t>
            </w:r>
            <w:r>
              <w:rPr>
                <w:rFonts w:hint="eastAsia"/>
                <w:sz w:val="20"/>
              </w:rPr>
              <w:t xml:space="preserve"> </w:t>
            </w:r>
            <w:r>
              <w:rPr>
                <w:rFonts w:hint="eastAsia"/>
                <w:sz w:val="20"/>
              </w:rPr>
              <w:t>施</w:t>
            </w:r>
            <w:r>
              <w:rPr>
                <w:rFonts w:hint="eastAsia"/>
                <w:sz w:val="20"/>
              </w:rPr>
              <w:t xml:space="preserve"> </w:t>
            </w:r>
            <w:r>
              <w:rPr>
                <w:rFonts w:hint="eastAsia"/>
                <w:sz w:val="20"/>
              </w:rPr>
              <w:t>日</w:t>
            </w:r>
          </w:p>
        </w:tc>
        <w:tc>
          <w:tcPr>
            <w:tcW w:w="3651" w:type="dxa"/>
            <w:vAlign w:val="center"/>
          </w:tcPr>
          <w:p w14:paraId="1650B2B0" w14:textId="77777777" w:rsidR="007047ED" w:rsidRDefault="007047ED" w:rsidP="00485784">
            <w:pPr>
              <w:jc w:val="center"/>
              <w:rPr>
                <w:sz w:val="20"/>
              </w:rPr>
            </w:pPr>
            <w:r>
              <w:rPr>
                <w:rFonts w:hint="eastAsia"/>
                <w:sz w:val="20"/>
              </w:rPr>
              <w:t>受講地</w:t>
            </w:r>
          </w:p>
        </w:tc>
      </w:tr>
      <w:tr w:rsidR="007047ED" w14:paraId="0BFD7939" w14:textId="77777777" w:rsidTr="00A513CC">
        <w:trPr>
          <w:cantSplit/>
          <w:trHeight w:val="686"/>
        </w:trPr>
        <w:tc>
          <w:tcPr>
            <w:tcW w:w="2352" w:type="dxa"/>
            <w:vAlign w:val="center"/>
          </w:tcPr>
          <w:p w14:paraId="2ADB0935" w14:textId="77777777" w:rsidR="007047ED" w:rsidRDefault="007047ED">
            <w:pPr>
              <w:jc w:val="center"/>
              <w:rPr>
                <w:sz w:val="20"/>
              </w:rPr>
            </w:pPr>
            <w:r>
              <w:rPr>
                <w:rFonts w:hint="eastAsia"/>
                <w:sz w:val="20"/>
              </w:rPr>
              <w:t>オープン型最終処分場機能検査者</w:t>
            </w:r>
          </w:p>
        </w:tc>
        <w:tc>
          <w:tcPr>
            <w:tcW w:w="3231" w:type="dxa"/>
            <w:vMerge w:val="restart"/>
            <w:vAlign w:val="center"/>
          </w:tcPr>
          <w:p w14:paraId="2FFD0F45" w14:textId="78C86445" w:rsidR="007047ED" w:rsidRDefault="00EF10F9">
            <w:pPr>
              <w:jc w:val="center"/>
              <w:rPr>
                <w:spacing w:val="-4"/>
                <w:sz w:val="20"/>
              </w:rPr>
            </w:pPr>
            <w:r>
              <w:rPr>
                <w:rFonts w:hint="eastAsia"/>
                <w:spacing w:val="-4"/>
                <w:sz w:val="20"/>
              </w:rPr>
              <w:t>202</w:t>
            </w:r>
            <w:r w:rsidR="000E05BC">
              <w:rPr>
                <w:rFonts w:hint="eastAsia"/>
                <w:spacing w:val="-4"/>
                <w:sz w:val="20"/>
              </w:rPr>
              <w:t>1</w:t>
            </w:r>
            <w:r w:rsidR="007047ED">
              <w:rPr>
                <w:rFonts w:hint="eastAsia"/>
                <w:spacing w:val="-4"/>
                <w:sz w:val="20"/>
              </w:rPr>
              <w:t>年</w:t>
            </w:r>
            <w:r w:rsidR="004F2F0E">
              <w:rPr>
                <w:rFonts w:hint="eastAsia"/>
                <w:spacing w:val="-4"/>
                <w:sz w:val="20"/>
              </w:rPr>
              <w:t>2</w:t>
            </w:r>
            <w:r w:rsidR="007047ED">
              <w:rPr>
                <w:rFonts w:hint="eastAsia"/>
                <w:spacing w:val="-4"/>
                <w:sz w:val="20"/>
              </w:rPr>
              <w:t>月</w:t>
            </w:r>
            <w:r w:rsidR="004F2F0E">
              <w:rPr>
                <w:rFonts w:hint="eastAsia"/>
                <w:spacing w:val="-4"/>
                <w:sz w:val="20"/>
              </w:rPr>
              <w:t>1</w:t>
            </w:r>
            <w:r w:rsidR="000E05BC">
              <w:rPr>
                <w:rFonts w:hint="eastAsia"/>
                <w:spacing w:val="-4"/>
                <w:sz w:val="20"/>
              </w:rPr>
              <w:t>3</w:t>
            </w:r>
            <w:r w:rsidR="007047ED">
              <w:rPr>
                <w:rFonts w:hint="eastAsia"/>
                <w:spacing w:val="-4"/>
                <w:sz w:val="20"/>
              </w:rPr>
              <w:t>日</w:t>
            </w:r>
            <w:r w:rsidR="007047ED">
              <w:rPr>
                <w:rFonts w:hint="eastAsia"/>
                <w:spacing w:val="-4"/>
                <w:sz w:val="20"/>
              </w:rPr>
              <w:t>(</w:t>
            </w:r>
            <w:r w:rsidR="00485784">
              <w:rPr>
                <w:rFonts w:hint="eastAsia"/>
                <w:spacing w:val="-4"/>
                <w:sz w:val="20"/>
              </w:rPr>
              <w:t>土</w:t>
            </w:r>
            <w:r w:rsidR="007047ED">
              <w:rPr>
                <w:rFonts w:hint="eastAsia"/>
                <w:spacing w:val="-4"/>
                <w:sz w:val="20"/>
              </w:rPr>
              <w:t>)</w:t>
            </w:r>
          </w:p>
          <w:p w14:paraId="1A3F9BD1" w14:textId="77777777" w:rsidR="00A513CC" w:rsidRPr="00B55127" w:rsidRDefault="00A513CC">
            <w:pPr>
              <w:jc w:val="center"/>
              <w:rPr>
                <w:sz w:val="20"/>
              </w:rPr>
            </w:pPr>
            <w:r w:rsidRPr="00B55127">
              <w:rPr>
                <w:rFonts w:hint="eastAsia"/>
                <w:sz w:val="20"/>
              </w:rPr>
              <w:t>受付開始</w:t>
            </w:r>
            <w:r w:rsidRPr="00B55127">
              <w:rPr>
                <w:rFonts w:hint="eastAsia"/>
                <w:sz w:val="20"/>
              </w:rPr>
              <w:t>13:</w:t>
            </w:r>
            <w:r w:rsidR="0099413C">
              <w:rPr>
                <w:rFonts w:hint="eastAsia"/>
                <w:sz w:val="20"/>
              </w:rPr>
              <w:t>1</w:t>
            </w:r>
            <w:r w:rsidRPr="00B55127">
              <w:rPr>
                <w:rFonts w:hint="eastAsia"/>
                <w:sz w:val="20"/>
              </w:rPr>
              <w:t>0</w:t>
            </w:r>
          </w:p>
          <w:p w14:paraId="15495AEC" w14:textId="75FE8DE6" w:rsidR="007047ED" w:rsidRDefault="00A513CC" w:rsidP="0099413C">
            <w:pPr>
              <w:jc w:val="center"/>
              <w:rPr>
                <w:sz w:val="20"/>
              </w:rPr>
            </w:pPr>
            <w:r w:rsidRPr="00B55127">
              <w:rPr>
                <w:rFonts w:hint="eastAsia"/>
                <w:sz w:val="20"/>
              </w:rPr>
              <w:t>講　習</w:t>
            </w:r>
            <w:r w:rsidR="00485784" w:rsidRPr="00B55127">
              <w:rPr>
                <w:rFonts w:hint="eastAsia"/>
                <w:sz w:val="20"/>
              </w:rPr>
              <w:t>1</w:t>
            </w:r>
            <w:r w:rsidR="0099413C">
              <w:rPr>
                <w:rFonts w:hint="eastAsia"/>
                <w:sz w:val="20"/>
              </w:rPr>
              <w:t>3</w:t>
            </w:r>
            <w:r w:rsidR="00485784" w:rsidRPr="00B55127">
              <w:rPr>
                <w:rFonts w:hint="eastAsia"/>
                <w:sz w:val="20"/>
              </w:rPr>
              <w:t>:</w:t>
            </w:r>
            <w:r w:rsidR="0099413C">
              <w:rPr>
                <w:rFonts w:hint="eastAsia"/>
                <w:sz w:val="20"/>
              </w:rPr>
              <w:t>4</w:t>
            </w:r>
            <w:r w:rsidR="00485784" w:rsidRPr="00B55127">
              <w:rPr>
                <w:rFonts w:hint="eastAsia"/>
                <w:sz w:val="20"/>
              </w:rPr>
              <w:t>0</w:t>
            </w:r>
            <w:r w:rsidR="00485784" w:rsidRPr="00B55127">
              <w:rPr>
                <w:rFonts w:hint="eastAsia"/>
                <w:sz w:val="20"/>
              </w:rPr>
              <w:t>～</w:t>
            </w:r>
            <w:r w:rsidR="00485784" w:rsidRPr="00B55127">
              <w:rPr>
                <w:rFonts w:hint="eastAsia"/>
                <w:sz w:val="20"/>
              </w:rPr>
              <w:t>16:</w:t>
            </w:r>
            <w:r w:rsidR="00A4595D">
              <w:rPr>
                <w:rFonts w:hint="eastAsia"/>
                <w:sz w:val="20"/>
              </w:rPr>
              <w:t>3</w:t>
            </w:r>
            <w:r w:rsidR="0099413C">
              <w:rPr>
                <w:rFonts w:hint="eastAsia"/>
                <w:sz w:val="20"/>
              </w:rPr>
              <w:t>0</w:t>
            </w:r>
          </w:p>
        </w:tc>
        <w:tc>
          <w:tcPr>
            <w:tcW w:w="3651" w:type="dxa"/>
            <w:vMerge w:val="restart"/>
            <w:vAlign w:val="center"/>
          </w:tcPr>
          <w:p w14:paraId="3A31D9D7" w14:textId="77777777" w:rsidR="009A0A3B" w:rsidRPr="00130205" w:rsidRDefault="009A0A3B" w:rsidP="009A0A3B">
            <w:pPr>
              <w:jc w:val="center"/>
              <w:rPr>
                <w:sz w:val="20"/>
              </w:rPr>
            </w:pPr>
            <w:r w:rsidRPr="00130205">
              <w:rPr>
                <w:rFonts w:hint="eastAsia"/>
                <w:sz w:val="20"/>
              </w:rPr>
              <w:t>LMJ</w:t>
            </w:r>
            <w:r w:rsidRPr="00130205">
              <w:rPr>
                <w:rFonts w:hint="eastAsia"/>
                <w:sz w:val="20"/>
              </w:rPr>
              <w:t>ジャパン東京研修センター※</w:t>
            </w:r>
            <w:r w:rsidRPr="00130205">
              <w:rPr>
                <w:rFonts w:hint="eastAsia"/>
                <w:sz w:val="20"/>
              </w:rPr>
              <w:t>1</w:t>
            </w:r>
          </w:p>
          <w:p w14:paraId="257ED93C" w14:textId="77777777" w:rsidR="009A0A3B" w:rsidRPr="00130205" w:rsidRDefault="009A0A3B" w:rsidP="009A0A3B">
            <w:pPr>
              <w:jc w:val="center"/>
              <w:rPr>
                <w:sz w:val="20"/>
              </w:rPr>
            </w:pPr>
            <w:r w:rsidRPr="00130205">
              <w:rPr>
                <w:rFonts w:hint="eastAsia"/>
                <w:sz w:val="20"/>
              </w:rPr>
              <w:t>小倉ビル</w:t>
            </w:r>
            <w:r w:rsidRPr="00130205">
              <w:rPr>
                <w:rFonts w:hint="eastAsia"/>
                <w:sz w:val="20"/>
              </w:rPr>
              <w:t xml:space="preserve"> 4F</w:t>
            </w:r>
          </w:p>
          <w:p w14:paraId="0E609B42" w14:textId="77777777" w:rsidR="009A0A3B" w:rsidRPr="00130205" w:rsidRDefault="009A0A3B" w:rsidP="009A0A3B">
            <w:pPr>
              <w:jc w:val="center"/>
              <w:rPr>
                <w:sz w:val="20"/>
              </w:rPr>
            </w:pPr>
            <w:r w:rsidRPr="00130205">
              <w:rPr>
                <w:rFonts w:hint="eastAsia"/>
                <w:sz w:val="20"/>
              </w:rPr>
              <w:t>東京都文京区本郷</w:t>
            </w:r>
            <w:r w:rsidRPr="00130205">
              <w:rPr>
                <w:rFonts w:hint="eastAsia"/>
                <w:sz w:val="20"/>
              </w:rPr>
              <w:t>1-11-14</w:t>
            </w:r>
          </w:p>
          <w:p w14:paraId="2B30D8E4" w14:textId="77777777" w:rsidR="007047ED" w:rsidRPr="00A513CC" w:rsidRDefault="007047ED" w:rsidP="009A0A3B">
            <w:pPr>
              <w:jc w:val="center"/>
              <w:rPr>
                <w:color w:val="FF0000"/>
                <w:sz w:val="20"/>
                <w:lang w:eastAsia="zh-TW"/>
              </w:rPr>
            </w:pPr>
          </w:p>
        </w:tc>
      </w:tr>
      <w:tr w:rsidR="007047ED" w14:paraId="4375AD5C" w14:textId="77777777">
        <w:trPr>
          <w:cantSplit/>
          <w:trHeight w:val="660"/>
        </w:trPr>
        <w:tc>
          <w:tcPr>
            <w:tcW w:w="2352" w:type="dxa"/>
            <w:vAlign w:val="center"/>
          </w:tcPr>
          <w:p w14:paraId="162043BF" w14:textId="77777777" w:rsidR="007047ED" w:rsidRDefault="007047ED">
            <w:pPr>
              <w:jc w:val="center"/>
              <w:rPr>
                <w:sz w:val="20"/>
                <w:lang w:eastAsia="zh-TW"/>
              </w:rPr>
            </w:pPr>
            <w:r>
              <w:rPr>
                <w:rFonts w:hint="eastAsia"/>
                <w:sz w:val="20"/>
                <w:lang w:eastAsia="zh-TW"/>
              </w:rPr>
              <w:t>被覆型最終処分場</w:t>
            </w:r>
          </w:p>
          <w:p w14:paraId="6ED3A72A" w14:textId="77777777" w:rsidR="007047ED" w:rsidRDefault="007047ED">
            <w:pPr>
              <w:jc w:val="center"/>
              <w:rPr>
                <w:sz w:val="20"/>
                <w:lang w:eastAsia="zh-TW"/>
              </w:rPr>
            </w:pPr>
            <w:r>
              <w:rPr>
                <w:rFonts w:hint="eastAsia"/>
                <w:sz w:val="20"/>
                <w:lang w:eastAsia="zh-TW"/>
              </w:rPr>
              <w:t>機能検査者</w:t>
            </w:r>
          </w:p>
        </w:tc>
        <w:tc>
          <w:tcPr>
            <w:tcW w:w="3231" w:type="dxa"/>
            <w:vMerge/>
            <w:vAlign w:val="center"/>
          </w:tcPr>
          <w:p w14:paraId="48C0D99D" w14:textId="77777777" w:rsidR="007047ED" w:rsidRDefault="007047ED">
            <w:pPr>
              <w:jc w:val="center"/>
              <w:rPr>
                <w:sz w:val="20"/>
                <w:lang w:eastAsia="zh-TW"/>
              </w:rPr>
            </w:pPr>
          </w:p>
        </w:tc>
        <w:tc>
          <w:tcPr>
            <w:tcW w:w="3651" w:type="dxa"/>
            <w:vMerge/>
            <w:vAlign w:val="center"/>
          </w:tcPr>
          <w:p w14:paraId="2969307B" w14:textId="77777777" w:rsidR="007047ED" w:rsidRDefault="007047ED">
            <w:pPr>
              <w:jc w:val="center"/>
              <w:rPr>
                <w:sz w:val="20"/>
                <w:lang w:eastAsia="zh-TW"/>
              </w:rPr>
            </w:pPr>
          </w:p>
        </w:tc>
      </w:tr>
      <w:tr w:rsidR="007047ED" w14:paraId="12694001" w14:textId="77777777">
        <w:trPr>
          <w:cantSplit/>
          <w:trHeight w:val="615"/>
        </w:trPr>
        <w:tc>
          <w:tcPr>
            <w:tcW w:w="2352" w:type="dxa"/>
            <w:vAlign w:val="center"/>
          </w:tcPr>
          <w:p w14:paraId="148871A0" w14:textId="77777777" w:rsidR="007047ED" w:rsidRDefault="007047ED">
            <w:pPr>
              <w:jc w:val="center"/>
              <w:rPr>
                <w:sz w:val="20"/>
                <w:lang w:eastAsia="zh-TW"/>
              </w:rPr>
            </w:pPr>
            <w:r>
              <w:rPr>
                <w:rFonts w:hint="eastAsia"/>
                <w:sz w:val="20"/>
                <w:lang w:eastAsia="zh-TW"/>
              </w:rPr>
              <w:t>浸出水処理施設</w:t>
            </w:r>
          </w:p>
          <w:p w14:paraId="517BBA60" w14:textId="77777777" w:rsidR="007047ED" w:rsidRDefault="007047ED">
            <w:pPr>
              <w:jc w:val="center"/>
              <w:rPr>
                <w:sz w:val="20"/>
                <w:lang w:eastAsia="zh-TW"/>
              </w:rPr>
            </w:pPr>
            <w:r>
              <w:rPr>
                <w:rFonts w:hint="eastAsia"/>
                <w:sz w:val="20"/>
                <w:lang w:eastAsia="zh-TW"/>
              </w:rPr>
              <w:t>機能検査者</w:t>
            </w:r>
          </w:p>
        </w:tc>
        <w:tc>
          <w:tcPr>
            <w:tcW w:w="3231" w:type="dxa"/>
            <w:vMerge/>
            <w:vAlign w:val="center"/>
          </w:tcPr>
          <w:p w14:paraId="12A9D802" w14:textId="77777777" w:rsidR="007047ED" w:rsidRDefault="007047ED">
            <w:pPr>
              <w:jc w:val="center"/>
              <w:rPr>
                <w:sz w:val="20"/>
                <w:lang w:eastAsia="zh-TW"/>
              </w:rPr>
            </w:pPr>
          </w:p>
        </w:tc>
        <w:tc>
          <w:tcPr>
            <w:tcW w:w="3651" w:type="dxa"/>
            <w:vMerge/>
            <w:vAlign w:val="center"/>
          </w:tcPr>
          <w:p w14:paraId="18D0841E" w14:textId="77777777" w:rsidR="007047ED" w:rsidRDefault="007047ED">
            <w:pPr>
              <w:jc w:val="center"/>
              <w:rPr>
                <w:sz w:val="20"/>
                <w:lang w:eastAsia="zh-TW"/>
              </w:rPr>
            </w:pPr>
          </w:p>
        </w:tc>
      </w:tr>
    </w:tbl>
    <w:p w14:paraId="6AC91651" w14:textId="77777777" w:rsidR="007047ED" w:rsidRDefault="00485784" w:rsidP="00A513CC">
      <w:pPr>
        <w:pStyle w:val="2"/>
        <w:spacing w:line="240" w:lineRule="auto"/>
        <w:ind w:leftChars="0" w:left="0"/>
        <w:rPr>
          <w:sz w:val="20"/>
        </w:rPr>
      </w:pPr>
      <w:r w:rsidRPr="00A33FDD">
        <w:rPr>
          <w:rFonts w:hint="eastAsia"/>
          <w:b/>
        </w:rPr>
        <w:t>※</w:t>
      </w:r>
      <w:r w:rsidRPr="00A33FDD">
        <w:rPr>
          <w:rFonts w:hint="eastAsia"/>
          <w:b/>
        </w:rPr>
        <w:t>1</w:t>
      </w:r>
      <w:r>
        <w:rPr>
          <w:rFonts w:hint="eastAsia"/>
          <w:sz w:val="20"/>
        </w:rPr>
        <w:t xml:space="preserve">　</w:t>
      </w:r>
      <w:r w:rsidR="007047ED">
        <w:rPr>
          <w:rFonts w:hint="eastAsia"/>
          <w:sz w:val="20"/>
        </w:rPr>
        <w:t>受講票に案内図を同封しますが、間違わないようにご注意ください。</w:t>
      </w:r>
    </w:p>
    <w:p w14:paraId="3F6A04DB" w14:textId="77777777" w:rsidR="00A513CC" w:rsidRDefault="00A513CC" w:rsidP="00A513CC">
      <w:pPr>
        <w:pStyle w:val="2"/>
        <w:spacing w:line="200" w:lineRule="exact"/>
        <w:ind w:leftChars="0" w:left="0"/>
        <w:rPr>
          <w:noProof/>
        </w:rPr>
      </w:pPr>
    </w:p>
    <w:p w14:paraId="4D7FDB24" w14:textId="77777777" w:rsidR="00485784" w:rsidRPr="0072442B" w:rsidRDefault="00485784" w:rsidP="0072442B">
      <w:pPr>
        <w:rPr>
          <w:rFonts w:eastAsia="ＭＳ 明朝"/>
          <w:b/>
          <w:szCs w:val="21"/>
        </w:rPr>
      </w:pPr>
      <w:r w:rsidRPr="00485784">
        <w:rPr>
          <w:rFonts w:eastAsia="ＭＳ 明朝" w:hint="eastAsia"/>
          <w:b/>
          <w:sz w:val="28"/>
          <w:szCs w:val="28"/>
        </w:rPr>
        <w:t>(</w:t>
      </w:r>
      <w:r w:rsidRPr="0072442B">
        <w:rPr>
          <w:rFonts w:eastAsia="ＭＳ 明朝" w:hint="eastAsia"/>
          <w:b/>
          <w:szCs w:val="21"/>
        </w:rPr>
        <w:t>注意事項</w:t>
      </w:r>
      <w:r w:rsidRPr="0072442B">
        <w:rPr>
          <w:rFonts w:eastAsia="ＭＳ 明朝" w:hint="eastAsia"/>
          <w:b/>
          <w:szCs w:val="21"/>
        </w:rPr>
        <w:t>)</w:t>
      </w:r>
    </w:p>
    <w:p w14:paraId="749F1B6B" w14:textId="502D2C56" w:rsidR="00AD2BA4" w:rsidRDefault="00AD2BA4" w:rsidP="00AD2BA4">
      <w:pPr>
        <w:ind w:firstLine="210"/>
        <w:rPr>
          <w:rFonts w:eastAsia="ＭＳ 明朝"/>
          <w:b/>
          <w:bCs/>
          <w:szCs w:val="21"/>
        </w:rPr>
      </w:pPr>
      <w:r w:rsidRPr="000236E2">
        <w:rPr>
          <w:rFonts w:eastAsia="ＭＳ 明朝" w:hint="eastAsia"/>
          <w:b/>
          <w:bCs/>
          <w:szCs w:val="21"/>
        </w:rPr>
        <w:t>2020</w:t>
      </w:r>
      <w:r w:rsidRPr="000236E2">
        <w:rPr>
          <w:rFonts w:eastAsia="ＭＳ 明朝" w:hint="eastAsia"/>
          <w:b/>
          <w:bCs/>
          <w:szCs w:val="21"/>
        </w:rPr>
        <w:t>年度については、新型コロナウイルス感染予防対策として、講習受講者数を会場の収容人数（定員）より、</w:t>
      </w:r>
      <w:r w:rsidRPr="000236E2">
        <w:rPr>
          <w:rFonts w:eastAsia="ＭＳ 明朝" w:hint="eastAsia"/>
          <w:b/>
          <w:bCs/>
          <w:szCs w:val="21"/>
        </w:rPr>
        <w:t>1/3</w:t>
      </w:r>
      <w:r w:rsidRPr="000236E2">
        <w:rPr>
          <w:rFonts w:eastAsia="ＭＳ 明朝" w:hint="eastAsia"/>
          <w:b/>
          <w:bCs/>
          <w:szCs w:val="21"/>
        </w:rPr>
        <w:t>に減少させ先着</w:t>
      </w:r>
      <w:r w:rsidRPr="000236E2">
        <w:rPr>
          <w:rFonts w:eastAsia="ＭＳ 明朝" w:hint="eastAsia"/>
          <w:b/>
          <w:bCs/>
          <w:szCs w:val="21"/>
        </w:rPr>
        <w:t>40</w:t>
      </w:r>
      <w:r w:rsidRPr="000236E2">
        <w:rPr>
          <w:rFonts w:eastAsia="ＭＳ 明朝" w:hint="eastAsia"/>
          <w:b/>
          <w:bCs/>
          <w:szCs w:val="21"/>
        </w:rPr>
        <w:t>人とし、その他の受講者は</w:t>
      </w:r>
      <w:r w:rsidRPr="000236E2">
        <w:rPr>
          <w:rFonts w:eastAsia="ＭＳ 明朝" w:hint="eastAsia"/>
          <w:b/>
          <w:bCs/>
          <w:szCs w:val="21"/>
        </w:rPr>
        <w:t>Microsoft Teams</w:t>
      </w:r>
      <w:r w:rsidRPr="000236E2">
        <w:rPr>
          <w:rFonts w:eastAsia="ＭＳ 明朝" w:hint="eastAsia"/>
          <w:b/>
          <w:bCs/>
          <w:szCs w:val="21"/>
        </w:rPr>
        <w:t>による</w:t>
      </w:r>
      <w:r w:rsidRPr="000236E2">
        <w:rPr>
          <w:rFonts w:eastAsia="ＭＳ 明朝" w:hint="eastAsia"/>
          <w:b/>
          <w:bCs/>
          <w:szCs w:val="21"/>
        </w:rPr>
        <w:t>Web</w:t>
      </w:r>
      <w:r w:rsidRPr="000236E2">
        <w:rPr>
          <w:rFonts w:eastAsia="ＭＳ 明朝" w:hint="eastAsia"/>
          <w:b/>
          <w:bCs/>
          <w:szCs w:val="21"/>
        </w:rPr>
        <w:t>受講</w:t>
      </w:r>
      <w:r w:rsidR="000236E2" w:rsidRPr="000236E2">
        <w:rPr>
          <w:rFonts w:eastAsia="ＭＳ 明朝" w:hint="eastAsia"/>
          <w:b/>
          <w:bCs/>
          <w:szCs w:val="21"/>
        </w:rPr>
        <w:t>できるようにしており</w:t>
      </w:r>
      <w:r w:rsidRPr="000236E2">
        <w:rPr>
          <w:rFonts w:eastAsia="ＭＳ 明朝" w:hint="eastAsia"/>
          <w:b/>
          <w:bCs/>
          <w:szCs w:val="21"/>
        </w:rPr>
        <w:t>ます</w:t>
      </w:r>
      <w:r w:rsidR="000236E2" w:rsidRPr="000236E2">
        <w:rPr>
          <w:rFonts w:eastAsia="ＭＳ 明朝" w:hint="eastAsia"/>
          <w:b/>
          <w:bCs/>
          <w:szCs w:val="21"/>
        </w:rPr>
        <w:t>。</w:t>
      </w:r>
      <w:r w:rsidRPr="000236E2">
        <w:rPr>
          <w:rFonts w:eastAsia="ＭＳ 明朝" w:hint="eastAsia"/>
          <w:b/>
          <w:bCs/>
          <w:szCs w:val="21"/>
        </w:rPr>
        <w:t>会場と</w:t>
      </w:r>
      <w:r w:rsidRPr="000236E2">
        <w:rPr>
          <w:rFonts w:eastAsia="ＭＳ 明朝" w:hint="eastAsia"/>
          <w:b/>
          <w:bCs/>
          <w:szCs w:val="21"/>
        </w:rPr>
        <w:t>Web</w:t>
      </w:r>
      <w:r w:rsidRPr="000236E2">
        <w:rPr>
          <w:rFonts w:eastAsia="ＭＳ 明朝" w:hint="eastAsia"/>
          <w:b/>
          <w:bCs/>
          <w:szCs w:val="21"/>
        </w:rPr>
        <w:t>による受講の希望を伺います。</w:t>
      </w:r>
    </w:p>
    <w:p w14:paraId="700ABB67" w14:textId="43E0CD98" w:rsidR="00A4595D" w:rsidRPr="00A4595D" w:rsidRDefault="00A4595D" w:rsidP="00AD2BA4">
      <w:pPr>
        <w:ind w:firstLine="210"/>
        <w:rPr>
          <w:rFonts w:eastAsia="ＭＳ 明朝"/>
          <w:szCs w:val="21"/>
        </w:rPr>
      </w:pPr>
      <w:r>
        <w:rPr>
          <w:rFonts w:eastAsia="ＭＳ 明朝" w:hint="eastAsia"/>
          <w:szCs w:val="21"/>
        </w:rPr>
        <w:t>講習</w:t>
      </w:r>
      <w:r w:rsidRPr="00A4595D">
        <w:rPr>
          <w:rFonts w:eastAsia="ＭＳ 明朝" w:hint="eastAsia"/>
          <w:szCs w:val="21"/>
        </w:rPr>
        <w:t>会場は先着</w:t>
      </w:r>
      <w:r w:rsidRPr="00A4595D">
        <w:rPr>
          <w:rFonts w:eastAsia="ＭＳ 明朝" w:hint="eastAsia"/>
          <w:szCs w:val="21"/>
        </w:rPr>
        <w:t>40</w:t>
      </w:r>
      <w:r w:rsidRPr="00A4595D">
        <w:rPr>
          <w:rFonts w:eastAsia="ＭＳ 明朝" w:hint="eastAsia"/>
          <w:szCs w:val="21"/>
        </w:rPr>
        <w:t>名までとなっておりますので、その以外の方は</w:t>
      </w:r>
      <w:r w:rsidRPr="00A4595D">
        <w:rPr>
          <w:rFonts w:eastAsia="ＭＳ 明朝" w:hint="eastAsia"/>
          <w:szCs w:val="21"/>
        </w:rPr>
        <w:t>Web</w:t>
      </w:r>
      <w:r w:rsidRPr="00A4595D">
        <w:rPr>
          <w:rFonts w:eastAsia="ＭＳ 明朝" w:hint="eastAsia"/>
          <w:szCs w:val="21"/>
        </w:rPr>
        <w:t>受講に変更をお願いする場合があります。その場合には本人へ直接お願いのご連絡を致しますので宜しくお願いします。</w:t>
      </w:r>
    </w:p>
    <w:p w14:paraId="3D06C7C6" w14:textId="69C40CE5" w:rsidR="00485784" w:rsidRPr="0072442B" w:rsidRDefault="00AD2BA4" w:rsidP="0072442B">
      <w:pPr>
        <w:ind w:firstLine="210"/>
        <w:rPr>
          <w:rFonts w:eastAsia="ＭＳ 明朝"/>
          <w:szCs w:val="21"/>
        </w:rPr>
      </w:pPr>
      <w:r>
        <w:rPr>
          <w:rFonts w:eastAsia="ＭＳ 明朝" w:hint="eastAsia"/>
          <w:szCs w:val="21"/>
        </w:rPr>
        <w:t>また、</w:t>
      </w:r>
      <w:r w:rsidR="00220BAE">
        <w:rPr>
          <w:rFonts w:eastAsia="ＭＳ 明朝" w:hint="eastAsia"/>
          <w:szCs w:val="21"/>
        </w:rPr>
        <w:t>2017</w:t>
      </w:r>
      <w:r w:rsidR="0072442B" w:rsidRPr="00B55127">
        <w:rPr>
          <w:rFonts w:eastAsia="ＭＳ 明朝" w:hint="eastAsia"/>
          <w:szCs w:val="21"/>
        </w:rPr>
        <w:t>年度より、更新日に出席できない人のために更新講習当</w:t>
      </w:r>
      <w:r w:rsidR="0072442B" w:rsidRPr="00130205">
        <w:rPr>
          <w:rFonts w:eastAsia="ＭＳ 明朝" w:hint="eastAsia"/>
          <w:szCs w:val="21"/>
        </w:rPr>
        <w:t>日のビデオを収録し、</w:t>
      </w:r>
      <w:r w:rsidR="00B55127" w:rsidRPr="00130205">
        <w:rPr>
          <w:rFonts w:eastAsia="ＭＳ 明朝" w:hint="eastAsia"/>
          <w:szCs w:val="21"/>
        </w:rPr>
        <w:t>ビデオ</w:t>
      </w:r>
      <w:r w:rsidR="0072442B" w:rsidRPr="00130205">
        <w:rPr>
          <w:rFonts w:eastAsia="ＭＳ 明朝" w:hint="eastAsia"/>
          <w:szCs w:val="21"/>
        </w:rPr>
        <w:t>講習</w:t>
      </w:r>
      <w:r w:rsidR="0072442B" w:rsidRPr="00130205">
        <w:rPr>
          <w:rFonts w:eastAsia="ＭＳ 明朝" w:hint="eastAsia"/>
          <w:szCs w:val="21"/>
        </w:rPr>
        <w:t>(</w:t>
      </w:r>
      <w:r w:rsidR="0072442B" w:rsidRPr="00130205">
        <w:rPr>
          <w:rFonts w:eastAsia="ＭＳ 明朝" w:hint="eastAsia"/>
          <w:szCs w:val="21"/>
        </w:rPr>
        <w:t>別途手数料</w:t>
      </w:r>
      <w:r w:rsidR="00774657" w:rsidRPr="00130205">
        <w:rPr>
          <w:rFonts w:eastAsia="ＭＳ 明朝" w:hint="eastAsia"/>
          <w:szCs w:val="21"/>
        </w:rPr>
        <w:t>5</w:t>
      </w:r>
      <w:r w:rsidR="0072442B" w:rsidRPr="00130205">
        <w:rPr>
          <w:rFonts w:eastAsia="ＭＳ 明朝" w:hint="eastAsia"/>
          <w:szCs w:val="21"/>
        </w:rPr>
        <w:t>,000</w:t>
      </w:r>
      <w:r w:rsidR="0072442B" w:rsidRPr="00130205">
        <w:rPr>
          <w:rFonts w:eastAsia="ＭＳ 明朝" w:hint="eastAsia"/>
          <w:szCs w:val="21"/>
        </w:rPr>
        <w:t>円</w:t>
      </w:r>
      <w:r w:rsidR="0072442B" w:rsidRPr="00130205">
        <w:rPr>
          <w:rFonts w:eastAsia="ＭＳ 明朝" w:hint="eastAsia"/>
          <w:szCs w:val="21"/>
        </w:rPr>
        <w:t>)</w:t>
      </w:r>
      <w:r w:rsidR="0072442B" w:rsidRPr="00130205">
        <w:rPr>
          <w:rFonts w:eastAsia="ＭＳ 明朝" w:hint="eastAsia"/>
          <w:szCs w:val="21"/>
        </w:rPr>
        <w:t>にて自主講習できるようにし</w:t>
      </w:r>
      <w:r w:rsidR="00220BAE">
        <w:rPr>
          <w:rFonts w:eastAsia="ＭＳ 明朝" w:hint="eastAsia"/>
          <w:szCs w:val="21"/>
        </w:rPr>
        <w:t>ております</w:t>
      </w:r>
      <w:r w:rsidR="0072442B" w:rsidRPr="00130205">
        <w:rPr>
          <w:rFonts w:eastAsia="ＭＳ 明朝" w:hint="eastAsia"/>
          <w:szCs w:val="21"/>
        </w:rPr>
        <w:t>。</w:t>
      </w:r>
      <w:r w:rsidR="00B55127" w:rsidRPr="00130205">
        <w:rPr>
          <w:rFonts w:eastAsia="ＭＳ 明朝" w:hint="eastAsia"/>
          <w:szCs w:val="21"/>
        </w:rPr>
        <w:t>ビデオ</w:t>
      </w:r>
      <w:r w:rsidR="00774657" w:rsidRPr="00B55127">
        <w:rPr>
          <w:rFonts w:eastAsia="ＭＳ 明朝" w:hint="eastAsia"/>
          <w:szCs w:val="21"/>
        </w:rPr>
        <w:t>講習</w:t>
      </w:r>
      <w:r w:rsidR="0072442B" w:rsidRPr="00B55127">
        <w:rPr>
          <w:rFonts w:eastAsia="ＭＳ 明朝" w:hint="eastAsia"/>
          <w:szCs w:val="21"/>
        </w:rPr>
        <w:t>要領をご参照ください。</w:t>
      </w:r>
      <w:r w:rsidR="00485784" w:rsidRPr="0072442B">
        <w:rPr>
          <w:rFonts w:eastAsia="ＭＳ 明朝" w:hint="eastAsia"/>
          <w:szCs w:val="21"/>
        </w:rPr>
        <w:t>受講されない場合は、期限が切れますと資格停止となります。</w:t>
      </w:r>
    </w:p>
    <w:p w14:paraId="482ACCA6" w14:textId="77777777" w:rsidR="0072442B" w:rsidRPr="0072442B" w:rsidRDefault="0072442B" w:rsidP="0072442B">
      <w:pPr>
        <w:ind w:firstLine="210"/>
        <w:rPr>
          <w:rFonts w:eastAsia="ＭＳ 明朝"/>
          <w:szCs w:val="21"/>
        </w:rPr>
      </w:pPr>
    </w:p>
    <w:p w14:paraId="2CF9CE5A" w14:textId="77777777" w:rsidR="007047ED" w:rsidRPr="0072442B" w:rsidRDefault="007047ED" w:rsidP="0072442B">
      <w:pPr>
        <w:ind w:firstLine="210"/>
        <w:rPr>
          <w:rFonts w:eastAsia="ＭＳ 明朝"/>
          <w:b/>
          <w:szCs w:val="21"/>
          <w:u w:val="wave"/>
        </w:rPr>
      </w:pPr>
      <w:r w:rsidRPr="0072442B">
        <w:rPr>
          <w:rFonts w:eastAsia="ＭＳ 明朝" w:hint="eastAsia"/>
          <w:szCs w:val="21"/>
        </w:rPr>
        <w:t xml:space="preserve">　</w:t>
      </w:r>
      <w:r w:rsidRPr="0072442B">
        <w:rPr>
          <w:rFonts w:eastAsia="ＭＳ 明朝" w:hint="eastAsia"/>
          <w:b/>
          <w:szCs w:val="21"/>
          <w:u w:val="wave"/>
        </w:rPr>
        <w:t>なお、必要書類（様式</w:t>
      </w:r>
      <w:r w:rsidRPr="0072442B">
        <w:rPr>
          <w:rFonts w:eastAsia="ＭＳ 明朝" w:hint="eastAsia"/>
          <w:b/>
          <w:szCs w:val="21"/>
          <w:u w:val="wave"/>
        </w:rPr>
        <w:t>1</w:t>
      </w:r>
      <w:r w:rsidRPr="0072442B">
        <w:rPr>
          <w:rFonts w:eastAsia="ＭＳ 明朝" w:hint="eastAsia"/>
          <w:b/>
          <w:szCs w:val="21"/>
          <w:u w:val="wave"/>
        </w:rPr>
        <w:t>～</w:t>
      </w:r>
      <w:r w:rsidRPr="0072442B">
        <w:rPr>
          <w:rFonts w:eastAsia="ＭＳ 明朝" w:hint="eastAsia"/>
          <w:b/>
          <w:szCs w:val="21"/>
          <w:u w:val="wave"/>
        </w:rPr>
        <w:t>2</w:t>
      </w:r>
      <w:r w:rsidRPr="0072442B">
        <w:rPr>
          <w:rFonts w:eastAsia="ＭＳ 明朝" w:hint="eastAsia"/>
          <w:b/>
          <w:szCs w:val="21"/>
          <w:u w:val="wave"/>
        </w:rPr>
        <w:t>）</w:t>
      </w:r>
      <w:r w:rsidRPr="00B55127">
        <w:rPr>
          <w:rFonts w:eastAsia="ＭＳ 明朝" w:hint="eastAsia"/>
          <w:b/>
          <w:szCs w:val="21"/>
          <w:u w:val="wave"/>
        </w:rPr>
        <w:t>は､</w:t>
      </w:r>
      <w:r w:rsidRPr="0072442B">
        <w:rPr>
          <w:rFonts w:eastAsia="ＭＳ 明朝" w:hint="eastAsia"/>
          <w:b/>
          <w:szCs w:val="21"/>
          <w:u w:val="wave"/>
        </w:rPr>
        <w:t>コピーの上､ご使用いただいて結構です。</w:t>
      </w:r>
    </w:p>
    <w:p w14:paraId="066E2891" w14:textId="77777777" w:rsidR="00196965" w:rsidRPr="0072442B" w:rsidRDefault="0072442B" w:rsidP="0072442B">
      <w:pPr>
        <w:ind w:firstLine="210"/>
        <w:rPr>
          <w:rFonts w:ascii="ＭＳ 明朝" w:eastAsia="ＭＳ 明朝" w:hAnsi="ＭＳ 明朝"/>
          <w:b/>
          <w:szCs w:val="21"/>
        </w:rPr>
      </w:pPr>
      <w:r>
        <w:rPr>
          <w:rFonts w:ascii="ＭＳ 明朝" w:eastAsia="ＭＳ 明朝" w:hAnsi="ＭＳ 明朝" w:hint="eastAsia"/>
          <w:b/>
          <w:szCs w:val="21"/>
        </w:rPr>
        <w:t>201</w:t>
      </w:r>
      <w:r w:rsidR="00220BAE">
        <w:rPr>
          <w:rFonts w:ascii="ＭＳ 明朝" w:eastAsia="ＭＳ 明朝" w:hAnsi="ＭＳ 明朝" w:hint="eastAsia"/>
          <w:b/>
          <w:szCs w:val="21"/>
        </w:rPr>
        <w:t>9</w:t>
      </w:r>
      <w:r w:rsidR="00196965" w:rsidRPr="0072442B">
        <w:rPr>
          <w:rFonts w:ascii="ＭＳ 明朝" w:eastAsia="ＭＳ 明朝" w:hAnsi="ＭＳ 明朝" w:hint="eastAsia"/>
          <w:b/>
          <w:szCs w:val="21"/>
        </w:rPr>
        <w:t>年度、最終処分場機能検査者資格認定テキスト(</w:t>
      </w:r>
      <w:r w:rsidR="00BD1ED0" w:rsidRPr="0072442B">
        <w:rPr>
          <w:rFonts w:ascii="ＭＳ 明朝" w:eastAsia="ＭＳ 明朝" w:hAnsi="ＭＳ 明朝" w:hint="eastAsia"/>
          <w:b/>
          <w:szCs w:val="21"/>
        </w:rPr>
        <w:t>受講者価格:</w:t>
      </w:r>
      <w:r w:rsidR="00196965" w:rsidRPr="0072442B">
        <w:rPr>
          <w:rFonts w:ascii="ＭＳ 明朝" w:eastAsia="ＭＳ 明朝" w:hAnsi="ＭＳ 明朝" w:hint="eastAsia"/>
          <w:b/>
          <w:szCs w:val="21"/>
        </w:rPr>
        <w:t>3,000円/冊)を改訂いたしました。ご希望の方は更新講習申請書と一緒に申し込み下さい。</w:t>
      </w:r>
    </w:p>
    <w:p w14:paraId="4B16FC4C" w14:textId="77777777" w:rsidR="00A513CC" w:rsidRDefault="00A513CC" w:rsidP="000236E2">
      <w:pPr>
        <w:snapToGrid w:val="0"/>
        <w:rPr>
          <w:rFonts w:ascii="ＭＳ 明朝" w:hAnsi="ＭＳ 明朝" w:cs="ＭＳ 明朝"/>
          <w:b/>
          <w:color w:val="FF0000"/>
          <w:u w:val="wave"/>
        </w:rPr>
      </w:pPr>
    </w:p>
    <w:p w14:paraId="4BD9BD3C" w14:textId="77777777" w:rsidR="00A513CC" w:rsidRPr="00B55127" w:rsidRDefault="00A513CC" w:rsidP="00A513CC">
      <w:pPr>
        <w:rPr>
          <w:rFonts w:ascii="ＭＳ 明朝" w:hAnsi="ＭＳ 明朝" w:cs="ＭＳ 明朝"/>
          <w:b/>
          <w:u w:val="wave"/>
        </w:rPr>
      </w:pPr>
      <w:r w:rsidRPr="00B55127">
        <w:rPr>
          <w:rFonts w:ascii="ＭＳ 明朝" w:hAnsi="ＭＳ 明朝" w:cs="ＭＳ 明朝" w:hint="eastAsia"/>
          <w:b/>
          <w:u w:val="wave"/>
        </w:rPr>
        <w:t>【種類提出等の日程について】</w:t>
      </w:r>
    </w:p>
    <w:p w14:paraId="7B3D8787" w14:textId="2E3E537C" w:rsidR="00A513CC" w:rsidRPr="00B55127" w:rsidRDefault="00A513CC" w:rsidP="00A513CC">
      <w:pPr>
        <w:rPr>
          <w:rFonts w:ascii="ＭＳ ゴシック" w:eastAsia="ＭＳ ゴシック" w:hAnsi="ＭＳ ゴシック" w:cs="ＭＳ 明朝"/>
          <w:b/>
          <w:u w:val="wave"/>
        </w:rPr>
      </w:pPr>
      <w:r w:rsidRPr="00B55127">
        <w:rPr>
          <w:rFonts w:ascii="ＭＳ ゴシック" w:eastAsia="ＭＳ ゴシック" w:hAnsi="ＭＳ ゴシック" w:cs="ＭＳ 明朝" w:hint="eastAsia"/>
          <w:b/>
          <w:u w:val="wave"/>
        </w:rPr>
        <w:t>①申込書類提出</w:t>
      </w:r>
      <w:r w:rsidR="00FC0CFD" w:rsidRPr="00B55127">
        <w:rPr>
          <w:rFonts w:ascii="ＭＳ ゴシック" w:eastAsia="ＭＳ ゴシック" w:hAnsi="ＭＳ ゴシック" w:cs="ＭＳ 明朝" w:hint="eastAsia"/>
          <w:b/>
          <w:u w:val="wave"/>
        </w:rPr>
        <w:t>期間</w:t>
      </w:r>
      <w:r w:rsidRPr="00B55127">
        <w:rPr>
          <w:rFonts w:ascii="ＭＳ ゴシック" w:eastAsia="ＭＳ ゴシック" w:hAnsi="ＭＳ ゴシック" w:cs="ＭＳ 明朝" w:hint="eastAsia"/>
          <w:b/>
          <w:u w:val="wave"/>
        </w:rPr>
        <w:t xml:space="preserve">　　</w:t>
      </w:r>
      <w:r w:rsidR="00EF10F9">
        <w:rPr>
          <w:rFonts w:ascii="ＭＳ ゴシック" w:eastAsia="ＭＳ ゴシック" w:hAnsi="ＭＳ ゴシック" w:cs="ＭＳ 明朝" w:hint="eastAsia"/>
          <w:b/>
          <w:u w:val="wave"/>
        </w:rPr>
        <w:t>202</w:t>
      </w:r>
      <w:r w:rsidR="000E05BC">
        <w:rPr>
          <w:rFonts w:ascii="ＭＳ ゴシック" w:eastAsia="ＭＳ ゴシック" w:hAnsi="ＭＳ ゴシック" w:cs="ＭＳ 明朝" w:hint="eastAsia"/>
          <w:b/>
          <w:u w:val="wave"/>
        </w:rPr>
        <w:t>1</w:t>
      </w:r>
      <w:r w:rsidRPr="00B55127">
        <w:rPr>
          <w:rFonts w:ascii="ＭＳ ゴシック" w:eastAsia="ＭＳ ゴシック" w:hAnsi="ＭＳ ゴシック" w:cs="ＭＳ 明朝" w:hint="eastAsia"/>
          <w:b/>
          <w:u w:val="wave"/>
        </w:rPr>
        <w:t>年 1月</w:t>
      </w:r>
      <w:r w:rsidR="000E05BC">
        <w:rPr>
          <w:rFonts w:ascii="ＭＳ ゴシック" w:eastAsia="ＭＳ ゴシック" w:hAnsi="ＭＳ ゴシック" w:cs="ＭＳ 明朝" w:hint="eastAsia"/>
          <w:b/>
          <w:u w:val="wave"/>
        </w:rPr>
        <w:t>4</w:t>
      </w:r>
      <w:r w:rsidR="00FC0CFD" w:rsidRPr="00B55127">
        <w:rPr>
          <w:rFonts w:ascii="ＭＳ ゴシック" w:eastAsia="ＭＳ ゴシック" w:hAnsi="ＭＳ ゴシック" w:cs="ＭＳ 明朝" w:hint="eastAsia"/>
          <w:b/>
          <w:u w:val="wave"/>
        </w:rPr>
        <w:t>日(</w:t>
      </w:r>
      <w:r w:rsidR="000E05BC">
        <w:rPr>
          <w:rFonts w:ascii="ＭＳ ゴシック" w:eastAsia="ＭＳ ゴシック" w:hAnsi="ＭＳ ゴシック" w:cs="ＭＳ 明朝" w:hint="eastAsia"/>
          <w:b/>
          <w:u w:val="wave"/>
        </w:rPr>
        <w:t>月</w:t>
      </w:r>
      <w:r w:rsidR="00FC0CFD" w:rsidRPr="00B55127">
        <w:rPr>
          <w:rFonts w:ascii="ＭＳ ゴシック" w:eastAsia="ＭＳ ゴシック" w:hAnsi="ＭＳ ゴシック" w:cs="ＭＳ 明朝" w:hint="eastAsia"/>
          <w:b/>
          <w:u w:val="wave"/>
        </w:rPr>
        <w:t>)～1月</w:t>
      </w:r>
      <w:r w:rsidR="000E05BC">
        <w:rPr>
          <w:rFonts w:ascii="ＭＳ ゴシック" w:eastAsia="ＭＳ ゴシック" w:hAnsi="ＭＳ ゴシック" w:cs="ＭＳ 明朝" w:hint="eastAsia"/>
          <w:b/>
          <w:u w:val="wave"/>
        </w:rPr>
        <w:t>29</w:t>
      </w:r>
      <w:r w:rsidRPr="00B55127">
        <w:rPr>
          <w:rFonts w:ascii="ＭＳ ゴシック" w:eastAsia="ＭＳ ゴシック" w:hAnsi="ＭＳ ゴシック" w:cs="ＭＳ 明朝" w:hint="eastAsia"/>
          <w:b/>
          <w:u w:val="wave"/>
        </w:rPr>
        <w:t>日(</w:t>
      </w:r>
      <w:r w:rsidR="00EF10F9">
        <w:rPr>
          <w:rFonts w:ascii="ＭＳ ゴシック" w:eastAsia="ＭＳ ゴシック" w:hAnsi="ＭＳ ゴシック" w:cs="ＭＳ 明朝" w:hint="eastAsia"/>
          <w:b/>
          <w:u w:val="wave"/>
        </w:rPr>
        <w:t>金</w:t>
      </w:r>
      <w:r w:rsidRPr="00B55127">
        <w:rPr>
          <w:rFonts w:ascii="ＭＳ ゴシック" w:eastAsia="ＭＳ ゴシック" w:hAnsi="ＭＳ ゴシック" w:cs="ＭＳ 明朝" w:hint="eastAsia"/>
          <w:b/>
          <w:u w:val="wave"/>
        </w:rPr>
        <w:t xml:space="preserve">)　</w:t>
      </w:r>
      <w:r w:rsidR="004A23A8" w:rsidRPr="00B55127">
        <w:rPr>
          <w:rFonts w:ascii="ＭＳ ゴシック" w:eastAsia="ＭＳ ゴシック" w:hAnsi="ＭＳ ゴシック" w:cs="ＭＳ 明朝" w:hint="eastAsia"/>
          <w:b/>
          <w:u w:val="wave"/>
        </w:rPr>
        <w:t>当日</w:t>
      </w:r>
      <w:r w:rsidRPr="00B55127">
        <w:rPr>
          <w:rFonts w:ascii="ＭＳ ゴシック" w:eastAsia="ＭＳ ゴシック" w:hAnsi="ＭＳ ゴシック" w:cs="ＭＳ 明朝" w:hint="eastAsia"/>
          <w:b/>
          <w:u w:val="wave"/>
        </w:rPr>
        <w:t>消印有効</w:t>
      </w:r>
    </w:p>
    <w:p w14:paraId="028532FE" w14:textId="5D43ECBC" w:rsidR="00A513CC" w:rsidRPr="00B55127" w:rsidRDefault="00A513CC" w:rsidP="00A513CC">
      <w:pPr>
        <w:rPr>
          <w:rFonts w:ascii="ＭＳ ゴシック" w:eastAsia="ＭＳ ゴシック" w:hAnsi="ＭＳ ゴシック" w:cs="ＭＳ 明朝"/>
          <w:b/>
          <w:u w:val="wave"/>
        </w:rPr>
      </w:pPr>
      <w:r w:rsidRPr="00B55127">
        <w:rPr>
          <w:rFonts w:ascii="ＭＳ ゴシック" w:eastAsia="ＭＳ ゴシック" w:hAnsi="ＭＳ ゴシック" w:cs="ＭＳ 明朝" w:hint="eastAsia"/>
          <w:b/>
          <w:u w:val="wave"/>
        </w:rPr>
        <w:t xml:space="preserve">②受験票の送付　　　　</w:t>
      </w:r>
      <w:r w:rsidR="00EF10F9">
        <w:rPr>
          <w:rFonts w:ascii="ＭＳ ゴシック" w:eastAsia="ＭＳ ゴシック" w:hAnsi="ＭＳ ゴシック" w:cs="ＭＳ 明朝" w:hint="eastAsia"/>
          <w:b/>
          <w:u w:val="wave"/>
        </w:rPr>
        <w:t>202</w:t>
      </w:r>
      <w:r w:rsidR="000E05BC">
        <w:rPr>
          <w:rFonts w:ascii="ＭＳ ゴシック" w:eastAsia="ＭＳ ゴシック" w:hAnsi="ＭＳ ゴシック" w:cs="ＭＳ 明朝" w:hint="eastAsia"/>
          <w:b/>
          <w:u w:val="wave"/>
        </w:rPr>
        <w:t>1</w:t>
      </w:r>
      <w:r w:rsidRPr="00B55127">
        <w:rPr>
          <w:rFonts w:ascii="ＭＳ ゴシック" w:eastAsia="ＭＳ ゴシック" w:hAnsi="ＭＳ ゴシック" w:cs="ＭＳ 明朝" w:hint="eastAsia"/>
          <w:b/>
          <w:u w:val="wave"/>
        </w:rPr>
        <w:t>年 2月</w:t>
      </w:r>
      <w:r w:rsidR="000E05BC">
        <w:rPr>
          <w:rFonts w:ascii="ＭＳ ゴシック" w:eastAsia="ＭＳ ゴシック" w:hAnsi="ＭＳ ゴシック" w:cs="ＭＳ 明朝" w:hint="eastAsia"/>
          <w:b/>
          <w:u w:val="wave"/>
        </w:rPr>
        <w:t>5</w:t>
      </w:r>
      <w:r w:rsidRPr="00B55127">
        <w:rPr>
          <w:rFonts w:ascii="ＭＳ ゴシック" w:eastAsia="ＭＳ ゴシック" w:hAnsi="ＭＳ ゴシック" w:cs="ＭＳ 明朝" w:hint="eastAsia"/>
          <w:b/>
          <w:u w:val="wave"/>
        </w:rPr>
        <w:t>日(</w:t>
      </w:r>
      <w:r w:rsidR="00EF10F9">
        <w:rPr>
          <w:rFonts w:ascii="ＭＳ ゴシック" w:eastAsia="ＭＳ ゴシック" w:hAnsi="ＭＳ ゴシック" w:cs="ＭＳ 明朝" w:hint="eastAsia"/>
          <w:b/>
          <w:u w:val="wave"/>
        </w:rPr>
        <w:t>金</w:t>
      </w:r>
      <w:r w:rsidRPr="00B55127">
        <w:rPr>
          <w:rFonts w:ascii="ＭＳ ゴシック" w:eastAsia="ＭＳ ゴシック" w:hAnsi="ＭＳ ゴシック" w:cs="ＭＳ 明朝" w:hint="eastAsia"/>
          <w:b/>
          <w:u w:val="wave"/>
        </w:rPr>
        <w:t>)　までに送付予定</w:t>
      </w:r>
    </w:p>
    <w:p w14:paraId="4B01F1F2" w14:textId="675D8A77" w:rsidR="00A513CC" w:rsidRPr="00B55127" w:rsidRDefault="00434AF3" w:rsidP="00A513CC">
      <w:pPr>
        <w:spacing w:line="200" w:lineRule="exact"/>
        <w:rPr>
          <w:rFonts w:ascii="ＭＳ 明朝" w:hAnsi="ＭＳ 明朝" w:cs="ＭＳ 明朝"/>
          <w:b/>
          <w:u w:val="wave"/>
        </w:rPr>
      </w:pPr>
      <w:r>
        <w:rPr>
          <w:rFonts w:ascii="ＭＳ 明朝" w:hAnsi="ＭＳ 明朝" w:cs="ＭＳ 明朝" w:hint="eastAsia"/>
          <w:b/>
          <w:u w:val="wave"/>
        </w:rPr>
        <w:t xml:space="preserve">　</w:t>
      </w:r>
      <w:r w:rsidRPr="00B55127">
        <w:rPr>
          <w:rFonts w:ascii="ＭＳ 明朝" w:hAnsi="ＭＳ 明朝" w:cs="ＭＳ 明朝" w:hint="eastAsia"/>
          <w:b/>
          <w:u w:val="wave"/>
        </w:rPr>
        <w:t>なお、</w:t>
      </w:r>
      <w:r w:rsidR="00B55127" w:rsidRPr="00130205">
        <w:rPr>
          <w:rFonts w:ascii="ＭＳ 明朝" w:hAnsi="ＭＳ 明朝" w:cs="ＭＳ 明朝" w:hint="eastAsia"/>
          <w:b/>
          <w:u w:val="wave"/>
        </w:rPr>
        <w:t>ビデオ</w:t>
      </w:r>
      <w:r w:rsidRPr="00B55127">
        <w:rPr>
          <w:rFonts w:ascii="ＭＳ 明朝" w:hAnsi="ＭＳ 明朝" w:cs="ＭＳ 明朝" w:hint="eastAsia"/>
          <w:b/>
          <w:u w:val="wave"/>
        </w:rPr>
        <w:t>講習の方は</w:t>
      </w:r>
      <w:r w:rsidRPr="00B55127">
        <w:rPr>
          <w:rFonts w:ascii="ＭＳ 明朝" w:hAnsi="ＭＳ 明朝" w:cs="ＭＳ 明朝" w:hint="eastAsia"/>
          <w:b/>
          <w:u w:val="wave"/>
        </w:rPr>
        <w:t>2</w:t>
      </w:r>
      <w:r w:rsidRPr="00B55127">
        <w:rPr>
          <w:rFonts w:ascii="ＭＳ 明朝" w:hAnsi="ＭＳ 明朝" w:cs="ＭＳ 明朝" w:hint="eastAsia"/>
          <w:b/>
          <w:u w:val="wave"/>
        </w:rPr>
        <w:t>月</w:t>
      </w:r>
      <w:r w:rsidR="00680097">
        <w:rPr>
          <w:rFonts w:ascii="ＭＳ 明朝" w:hAnsi="ＭＳ 明朝" w:cs="ＭＳ 明朝" w:hint="eastAsia"/>
          <w:b/>
          <w:u w:val="wave"/>
        </w:rPr>
        <w:t>1</w:t>
      </w:r>
      <w:r w:rsidR="00351BFE">
        <w:rPr>
          <w:rFonts w:ascii="ＭＳ 明朝" w:hAnsi="ＭＳ 明朝" w:cs="ＭＳ 明朝" w:hint="eastAsia"/>
          <w:b/>
          <w:u w:val="wave"/>
        </w:rPr>
        <w:t>5</w:t>
      </w:r>
      <w:r w:rsidRPr="00B55127">
        <w:rPr>
          <w:rFonts w:ascii="ＭＳ 明朝" w:hAnsi="ＭＳ 明朝" w:cs="ＭＳ 明朝" w:hint="eastAsia"/>
          <w:b/>
          <w:u w:val="wave"/>
        </w:rPr>
        <w:t>日～</w:t>
      </w:r>
      <w:r w:rsidRPr="00B55127">
        <w:rPr>
          <w:rFonts w:ascii="ＭＳ 明朝" w:hAnsi="ＭＳ 明朝" w:cs="ＭＳ 明朝" w:hint="eastAsia"/>
          <w:b/>
          <w:u w:val="wave"/>
        </w:rPr>
        <w:t>2</w:t>
      </w:r>
      <w:r w:rsidRPr="00B55127">
        <w:rPr>
          <w:rFonts w:ascii="ＭＳ 明朝" w:hAnsi="ＭＳ 明朝" w:cs="ＭＳ 明朝" w:hint="eastAsia"/>
          <w:b/>
          <w:u w:val="wave"/>
        </w:rPr>
        <w:t>月</w:t>
      </w:r>
      <w:r w:rsidRPr="00B55127">
        <w:rPr>
          <w:rFonts w:ascii="ＭＳ 明朝" w:hAnsi="ＭＳ 明朝" w:cs="ＭＳ 明朝" w:hint="eastAsia"/>
          <w:b/>
          <w:u w:val="wave"/>
        </w:rPr>
        <w:t>28</w:t>
      </w:r>
      <w:r w:rsidRPr="00B55127">
        <w:rPr>
          <w:rFonts w:ascii="ＭＳ 明朝" w:hAnsi="ＭＳ 明朝" w:cs="ＭＳ 明朝" w:hint="eastAsia"/>
          <w:b/>
          <w:u w:val="wave"/>
        </w:rPr>
        <w:t>日の発送となります。</w:t>
      </w:r>
    </w:p>
    <w:p w14:paraId="24ABA92F" w14:textId="77777777" w:rsidR="00A513CC" w:rsidRPr="00B55127" w:rsidRDefault="00A513CC" w:rsidP="00F32839">
      <w:pPr>
        <w:ind w:firstLineChars="2110" w:firstLine="4435"/>
        <w:rPr>
          <w:rFonts w:ascii="ＭＳ 明朝" w:hAnsi="ＭＳ 明朝" w:cs="ＭＳ 明朝"/>
          <w:b/>
          <w:u w:val="wave"/>
        </w:rPr>
      </w:pPr>
      <w:r w:rsidRPr="00B55127">
        <w:rPr>
          <w:rFonts w:ascii="ＭＳ 明朝" w:hAnsi="ＭＳ 明朝" w:cs="ＭＳ 明朝" w:hint="eastAsia"/>
          <w:b/>
          <w:u w:val="wave"/>
        </w:rPr>
        <w:t>【問い合わせ・事務局】</w:t>
      </w:r>
    </w:p>
    <w:p w14:paraId="68863980" w14:textId="77777777" w:rsidR="00F32839" w:rsidRPr="00B55127" w:rsidRDefault="00F32839" w:rsidP="00F32839">
      <w:pPr>
        <w:ind w:firstLineChars="2260" w:firstLine="4751"/>
        <w:rPr>
          <w:rFonts w:ascii="ＭＳ 明朝" w:hAnsi="ＭＳ 明朝" w:cs="ＭＳ 明朝"/>
          <w:b/>
          <w:u w:val="wave"/>
        </w:rPr>
      </w:pPr>
      <w:r w:rsidRPr="00B55127">
        <w:rPr>
          <w:rFonts w:ascii="ＭＳ 明朝" w:hAnsi="ＭＳ 明朝" w:cs="ＭＳ 明朝" w:hint="eastAsia"/>
          <w:b/>
          <w:u w:val="wave"/>
        </w:rPr>
        <w:t>〒</w:t>
      </w:r>
      <w:r w:rsidRPr="00B55127">
        <w:rPr>
          <w:rFonts w:ascii="ＭＳ 明朝" w:hAnsi="ＭＳ 明朝" w:cs="ＭＳ 明朝" w:hint="eastAsia"/>
          <w:b/>
          <w:u w:val="wave"/>
        </w:rPr>
        <w:t>108-0074</w:t>
      </w:r>
    </w:p>
    <w:p w14:paraId="0058E402" w14:textId="77777777" w:rsidR="00A513CC" w:rsidRPr="00B55127" w:rsidRDefault="00A513CC" w:rsidP="00A513CC">
      <w:pPr>
        <w:spacing w:line="240" w:lineRule="exact"/>
        <w:jc w:val="right"/>
        <w:rPr>
          <w:rFonts w:ascii="ＭＳ ゴシック" w:eastAsia="ＭＳ ゴシック" w:hAnsi="ＭＳ ゴシック" w:cs="ＭＳ 明朝"/>
          <w:b/>
          <w:u w:val="wave"/>
        </w:rPr>
      </w:pPr>
      <w:r w:rsidRPr="00B55127">
        <w:rPr>
          <w:rFonts w:ascii="ＭＳ ゴシック" w:eastAsia="ＭＳ ゴシック" w:hAnsi="ＭＳ ゴシック" w:cs="ＭＳ 明朝" w:hint="eastAsia"/>
          <w:b/>
          <w:u w:val="wave"/>
        </w:rPr>
        <w:t>東京都港区高輪3-2</w:t>
      </w:r>
      <w:r w:rsidR="00680097">
        <w:rPr>
          <w:rFonts w:ascii="ＭＳ ゴシック" w:eastAsia="ＭＳ ゴシック" w:hAnsi="ＭＳ ゴシック" w:cs="ＭＳ 明朝" w:hint="eastAsia"/>
          <w:b/>
          <w:u w:val="wave"/>
        </w:rPr>
        <w:t>3</w:t>
      </w:r>
      <w:r w:rsidRPr="00B55127">
        <w:rPr>
          <w:rFonts w:ascii="ＭＳ ゴシック" w:eastAsia="ＭＳ ゴシック" w:hAnsi="ＭＳ ゴシック" w:cs="ＭＳ 明朝" w:hint="eastAsia"/>
          <w:b/>
          <w:u w:val="wave"/>
        </w:rPr>
        <w:t>-14　シャトー高輪 401号</w:t>
      </w:r>
    </w:p>
    <w:p w14:paraId="6D2FC18B" w14:textId="77777777" w:rsidR="00A513CC" w:rsidRPr="00B55127" w:rsidRDefault="00A513CC" w:rsidP="00A513CC">
      <w:pPr>
        <w:spacing w:line="240" w:lineRule="exact"/>
        <w:jc w:val="right"/>
        <w:rPr>
          <w:rFonts w:ascii="ＭＳ ゴシック" w:eastAsia="ＭＳ ゴシック" w:hAnsi="ＭＳ ゴシック" w:cs="ＭＳ 明朝"/>
          <w:b/>
          <w:u w:val="wave"/>
        </w:rPr>
      </w:pPr>
      <w:r w:rsidRPr="00B55127">
        <w:rPr>
          <w:rFonts w:ascii="ＭＳ ゴシック" w:eastAsia="ＭＳ ゴシック" w:hAnsi="ＭＳ ゴシック" w:cs="ＭＳ 明朝" w:hint="eastAsia"/>
          <w:b/>
          <w:u w:val="wave"/>
        </w:rPr>
        <w:t xml:space="preserve">　NPO 最終処分場技術システム研究協会</w:t>
      </w:r>
    </w:p>
    <w:p w14:paraId="5C20E0C4" w14:textId="77777777" w:rsidR="00A513CC" w:rsidRPr="00B55127" w:rsidRDefault="00A513CC" w:rsidP="00A513CC">
      <w:pPr>
        <w:spacing w:line="240" w:lineRule="exact"/>
        <w:jc w:val="right"/>
        <w:rPr>
          <w:rFonts w:ascii="ＭＳ ゴシック" w:eastAsia="ＭＳ ゴシック" w:hAnsi="ＭＳ ゴシック" w:cs="ＭＳ 明朝"/>
          <w:b/>
          <w:u w:val="wave"/>
        </w:rPr>
      </w:pPr>
      <w:r w:rsidRPr="00B55127">
        <w:rPr>
          <w:rFonts w:ascii="ＭＳ ゴシック" w:eastAsia="ＭＳ ゴシック" w:hAnsi="ＭＳ ゴシック" w:cs="ＭＳ 明朝" w:hint="eastAsia"/>
          <w:b/>
          <w:u w:val="wave"/>
        </w:rPr>
        <w:t>最終処分場機能検査者資格認定委員会</w:t>
      </w:r>
    </w:p>
    <w:p w14:paraId="745B9D63" w14:textId="77777777" w:rsidR="00A513CC" w:rsidRPr="00B55127" w:rsidRDefault="00A513CC" w:rsidP="00A513CC">
      <w:pPr>
        <w:spacing w:line="240" w:lineRule="exact"/>
        <w:jc w:val="right"/>
        <w:rPr>
          <w:rFonts w:ascii="ＭＳ ゴシック" w:eastAsia="ＭＳ ゴシック" w:hAnsi="ＭＳ ゴシック" w:cs="ＭＳ 明朝"/>
          <w:b/>
          <w:u w:val="wave"/>
        </w:rPr>
      </w:pPr>
      <w:r w:rsidRPr="00B55127">
        <w:rPr>
          <w:rFonts w:ascii="ＭＳ ゴシック" w:eastAsia="ＭＳ ゴシック" w:hAnsi="ＭＳ ゴシック" w:cs="ＭＳ 明朝" w:hint="eastAsia"/>
          <w:b/>
          <w:u w:val="wave"/>
        </w:rPr>
        <w:t>TEL. 03-3280-5970   FAX. 03-3280-5973</w:t>
      </w:r>
    </w:p>
    <w:p w14:paraId="79B1C52A" w14:textId="77777777" w:rsidR="00A513CC" w:rsidRPr="00B55127" w:rsidRDefault="00A513CC" w:rsidP="00A513CC">
      <w:pPr>
        <w:spacing w:line="240" w:lineRule="exact"/>
        <w:jc w:val="right"/>
        <w:rPr>
          <w:rFonts w:ascii="ＭＳ 明朝" w:eastAsia="ＭＳ 明朝" w:hAnsi="ＭＳ 明朝"/>
          <w:b/>
          <w:sz w:val="24"/>
          <w:szCs w:val="24"/>
        </w:rPr>
      </w:pPr>
      <w:r w:rsidRPr="00B55127">
        <w:rPr>
          <w:rFonts w:ascii="ＭＳ ゴシック" w:eastAsia="ＭＳ ゴシック" w:hAnsi="ＭＳ ゴシック" w:cs="ＭＳ 明朝" w:hint="eastAsia"/>
          <w:b/>
          <w:u w:val="wave"/>
        </w:rPr>
        <w:t>E-mail : office@npo-lsa.jp</w:t>
      </w:r>
    </w:p>
    <w:sectPr w:rsidR="00A513CC" w:rsidRPr="00B55127" w:rsidSect="00A513CC">
      <w:headerReference w:type="default" r:id="rId7"/>
      <w:endnotePr>
        <w:numFmt w:val="decimal"/>
      </w:endnotePr>
      <w:pgSz w:w="11906" w:h="16838"/>
      <w:pgMar w:top="851"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C37C" w14:textId="77777777" w:rsidR="004626D5" w:rsidRDefault="004626D5" w:rsidP="00A513CC">
      <w:r>
        <w:separator/>
      </w:r>
    </w:p>
  </w:endnote>
  <w:endnote w:type="continuationSeparator" w:id="0">
    <w:p w14:paraId="3C0CAB06" w14:textId="77777777" w:rsidR="004626D5" w:rsidRDefault="004626D5" w:rsidP="00A5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D32C" w14:textId="77777777" w:rsidR="004626D5" w:rsidRDefault="004626D5" w:rsidP="00A513CC">
      <w:r>
        <w:separator/>
      </w:r>
    </w:p>
  </w:footnote>
  <w:footnote w:type="continuationSeparator" w:id="0">
    <w:p w14:paraId="290358F4" w14:textId="77777777" w:rsidR="004626D5" w:rsidRDefault="004626D5" w:rsidP="00A5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46C8" w14:textId="77777777" w:rsidR="00A513CC" w:rsidRPr="00A513CC" w:rsidRDefault="00A513CC" w:rsidP="00A513CC">
    <w:pPr>
      <w:pStyle w:val="a6"/>
      <w:jc w:val="right"/>
    </w:pPr>
    <w:r>
      <w:rPr>
        <w:rFonts w:ascii="ＭＳ ゴシック" w:eastAsia="ＭＳ ゴシック" w:hint="eastAsia"/>
        <w:b/>
      </w:rPr>
      <w:t>LSA-</w:t>
    </w:r>
    <w:r>
      <w:rPr>
        <w:rFonts w:ascii="ＭＳ ゴシック" w:eastAsia="ＭＳ ゴシック" w:hint="eastAsia"/>
        <w:b/>
      </w:rPr>
      <w:t>更11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23F"/>
    <w:multiLevelType w:val="hybridMultilevel"/>
    <w:tmpl w:val="0C74395A"/>
    <w:lvl w:ilvl="0" w:tplc="A0E63866">
      <w:start w:val="1"/>
      <w:numFmt w:val="bullet"/>
      <w:lvlText w:val="※"/>
      <w:lvlJc w:val="left"/>
      <w:pPr>
        <w:tabs>
          <w:tab w:val="num" w:pos="1200"/>
        </w:tabs>
        <w:ind w:left="1200" w:hanging="360"/>
      </w:pPr>
      <w:rPr>
        <w:rFonts w:ascii="Mincho" w:eastAsia="Mincho" w:hAnsi="Century" w:cs="Times New Roman" w:hint="eastAsia"/>
      </w:rPr>
    </w:lvl>
    <w:lvl w:ilvl="1" w:tplc="09FA0A84" w:tentative="1">
      <w:start w:val="1"/>
      <w:numFmt w:val="bullet"/>
      <w:lvlText w:val=""/>
      <w:lvlJc w:val="left"/>
      <w:pPr>
        <w:tabs>
          <w:tab w:val="num" w:pos="1680"/>
        </w:tabs>
        <w:ind w:left="1680" w:hanging="420"/>
      </w:pPr>
      <w:rPr>
        <w:rFonts w:ascii="Wingdings" w:hAnsi="Wingdings" w:hint="default"/>
      </w:rPr>
    </w:lvl>
    <w:lvl w:ilvl="2" w:tplc="D6844866" w:tentative="1">
      <w:start w:val="1"/>
      <w:numFmt w:val="bullet"/>
      <w:lvlText w:val=""/>
      <w:lvlJc w:val="left"/>
      <w:pPr>
        <w:tabs>
          <w:tab w:val="num" w:pos="2100"/>
        </w:tabs>
        <w:ind w:left="2100" w:hanging="420"/>
      </w:pPr>
      <w:rPr>
        <w:rFonts w:ascii="Wingdings" w:hAnsi="Wingdings" w:hint="default"/>
      </w:rPr>
    </w:lvl>
    <w:lvl w:ilvl="3" w:tplc="D0C24D64" w:tentative="1">
      <w:start w:val="1"/>
      <w:numFmt w:val="bullet"/>
      <w:lvlText w:val=""/>
      <w:lvlJc w:val="left"/>
      <w:pPr>
        <w:tabs>
          <w:tab w:val="num" w:pos="2520"/>
        </w:tabs>
        <w:ind w:left="2520" w:hanging="420"/>
      </w:pPr>
      <w:rPr>
        <w:rFonts w:ascii="Wingdings" w:hAnsi="Wingdings" w:hint="default"/>
      </w:rPr>
    </w:lvl>
    <w:lvl w:ilvl="4" w:tplc="5664A550" w:tentative="1">
      <w:start w:val="1"/>
      <w:numFmt w:val="bullet"/>
      <w:lvlText w:val=""/>
      <w:lvlJc w:val="left"/>
      <w:pPr>
        <w:tabs>
          <w:tab w:val="num" w:pos="2940"/>
        </w:tabs>
        <w:ind w:left="2940" w:hanging="420"/>
      </w:pPr>
      <w:rPr>
        <w:rFonts w:ascii="Wingdings" w:hAnsi="Wingdings" w:hint="default"/>
      </w:rPr>
    </w:lvl>
    <w:lvl w:ilvl="5" w:tplc="917A6638" w:tentative="1">
      <w:start w:val="1"/>
      <w:numFmt w:val="bullet"/>
      <w:lvlText w:val=""/>
      <w:lvlJc w:val="left"/>
      <w:pPr>
        <w:tabs>
          <w:tab w:val="num" w:pos="3360"/>
        </w:tabs>
        <w:ind w:left="3360" w:hanging="420"/>
      </w:pPr>
      <w:rPr>
        <w:rFonts w:ascii="Wingdings" w:hAnsi="Wingdings" w:hint="default"/>
      </w:rPr>
    </w:lvl>
    <w:lvl w:ilvl="6" w:tplc="01B843C6" w:tentative="1">
      <w:start w:val="1"/>
      <w:numFmt w:val="bullet"/>
      <w:lvlText w:val=""/>
      <w:lvlJc w:val="left"/>
      <w:pPr>
        <w:tabs>
          <w:tab w:val="num" w:pos="3780"/>
        </w:tabs>
        <w:ind w:left="3780" w:hanging="420"/>
      </w:pPr>
      <w:rPr>
        <w:rFonts w:ascii="Wingdings" w:hAnsi="Wingdings" w:hint="default"/>
      </w:rPr>
    </w:lvl>
    <w:lvl w:ilvl="7" w:tplc="720EFAC4" w:tentative="1">
      <w:start w:val="1"/>
      <w:numFmt w:val="bullet"/>
      <w:lvlText w:val=""/>
      <w:lvlJc w:val="left"/>
      <w:pPr>
        <w:tabs>
          <w:tab w:val="num" w:pos="4200"/>
        </w:tabs>
        <w:ind w:left="4200" w:hanging="420"/>
      </w:pPr>
      <w:rPr>
        <w:rFonts w:ascii="Wingdings" w:hAnsi="Wingdings" w:hint="default"/>
      </w:rPr>
    </w:lvl>
    <w:lvl w:ilvl="8" w:tplc="E5520DC6"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1433283"/>
    <w:multiLevelType w:val="hybridMultilevel"/>
    <w:tmpl w:val="18F831FE"/>
    <w:lvl w:ilvl="0" w:tplc="949826FA">
      <w:start w:val="1"/>
      <w:numFmt w:val="decimal"/>
      <w:lvlText w:val="%1."/>
      <w:lvlJc w:val="left"/>
      <w:pPr>
        <w:tabs>
          <w:tab w:val="num" w:pos="360"/>
        </w:tabs>
        <w:ind w:left="360" w:hanging="360"/>
      </w:pPr>
      <w:rPr>
        <w:rFonts w:hint="eastAsia"/>
      </w:rPr>
    </w:lvl>
    <w:lvl w:ilvl="1" w:tplc="AB10F4BC" w:tentative="1">
      <w:start w:val="1"/>
      <w:numFmt w:val="aiueoFullWidth"/>
      <w:lvlText w:val="(%2)"/>
      <w:lvlJc w:val="left"/>
      <w:pPr>
        <w:tabs>
          <w:tab w:val="num" w:pos="840"/>
        </w:tabs>
        <w:ind w:left="840" w:hanging="420"/>
      </w:pPr>
    </w:lvl>
    <w:lvl w:ilvl="2" w:tplc="8B084136" w:tentative="1">
      <w:start w:val="1"/>
      <w:numFmt w:val="decimalEnclosedCircle"/>
      <w:lvlText w:val="%3"/>
      <w:lvlJc w:val="left"/>
      <w:pPr>
        <w:tabs>
          <w:tab w:val="num" w:pos="1260"/>
        </w:tabs>
        <w:ind w:left="1260" w:hanging="420"/>
      </w:pPr>
    </w:lvl>
    <w:lvl w:ilvl="3" w:tplc="41B63EEA" w:tentative="1">
      <w:start w:val="1"/>
      <w:numFmt w:val="decimal"/>
      <w:lvlText w:val="%4."/>
      <w:lvlJc w:val="left"/>
      <w:pPr>
        <w:tabs>
          <w:tab w:val="num" w:pos="1680"/>
        </w:tabs>
        <w:ind w:left="1680" w:hanging="420"/>
      </w:pPr>
    </w:lvl>
    <w:lvl w:ilvl="4" w:tplc="016E3612" w:tentative="1">
      <w:start w:val="1"/>
      <w:numFmt w:val="aiueoFullWidth"/>
      <w:lvlText w:val="(%5)"/>
      <w:lvlJc w:val="left"/>
      <w:pPr>
        <w:tabs>
          <w:tab w:val="num" w:pos="2100"/>
        </w:tabs>
        <w:ind w:left="2100" w:hanging="420"/>
      </w:pPr>
    </w:lvl>
    <w:lvl w:ilvl="5" w:tplc="A300ACCA" w:tentative="1">
      <w:start w:val="1"/>
      <w:numFmt w:val="decimalEnclosedCircle"/>
      <w:lvlText w:val="%6"/>
      <w:lvlJc w:val="left"/>
      <w:pPr>
        <w:tabs>
          <w:tab w:val="num" w:pos="2520"/>
        </w:tabs>
        <w:ind w:left="2520" w:hanging="420"/>
      </w:pPr>
    </w:lvl>
    <w:lvl w:ilvl="6" w:tplc="56626EA4" w:tentative="1">
      <w:start w:val="1"/>
      <w:numFmt w:val="decimal"/>
      <w:lvlText w:val="%7."/>
      <w:lvlJc w:val="left"/>
      <w:pPr>
        <w:tabs>
          <w:tab w:val="num" w:pos="2940"/>
        </w:tabs>
        <w:ind w:left="2940" w:hanging="420"/>
      </w:pPr>
    </w:lvl>
    <w:lvl w:ilvl="7" w:tplc="03BA3332" w:tentative="1">
      <w:start w:val="1"/>
      <w:numFmt w:val="aiueoFullWidth"/>
      <w:lvlText w:val="(%8)"/>
      <w:lvlJc w:val="left"/>
      <w:pPr>
        <w:tabs>
          <w:tab w:val="num" w:pos="3360"/>
        </w:tabs>
        <w:ind w:left="3360" w:hanging="420"/>
      </w:pPr>
    </w:lvl>
    <w:lvl w:ilvl="8" w:tplc="5BA099A8" w:tentative="1">
      <w:start w:val="1"/>
      <w:numFmt w:val="decimalEnclosedCircle"/>
      <w:lvlText w:val="%9"/>
      <w:lvlJc w:val="left"/>
      <w:pPr>
        <w:tabs>
          <w:tab w:val="num" w:pos="3780"/>
        </w:tabs>
        <w:ind w:left="3780" w:hanging="420"/>
      </w:pPr>
    </w:lvl>
  </w:abstractNum>
  <w:abstractNum w:abstractNumId="2" w15:restartNumberingAfterBreak="0">
    <w:nsid w:val="7BF25173"/>
    <w:multiLevelType w:val="hybridMultilevel"/>
    <w:tmpl w:val="516885EC"/>
    <w:lvl w:ilvl="0" w:tplc="5A40DACE">
      <w:start w:val="1"/>
      <w:numFmt w:val="decimal"/>
      <w:lvlText w:val="%1."/>
      <w:lvlJc w:val="left"/>
      <w:pPr>
        <w:tabs>
          <w:tab w:val="num" w:pos="360"/>
        </w:tabs>
        <w:ind w:left="360" w:hanging="360"/>
      </w:pPr>
      <w:rPr>
        <w:rFonts w:hint="eastAsia"/>
      </w:rPr>
    </w:lvl>
    <w:lvl w:ilvl="1" w:tplc="CA584462" w:tentative="1">
      <w:start w:val="1"/>
      <w:numFmt w:val="aiueoFullWidth"/>
      <w:lvlText w:val="(%2)"/>
      <w:lvlJc w:val="left"/>
      <w:pPr>
        <w:tabs>
          <w:tab w:val="num" w:pos="840"/>
        </w:tabs>
        <w:ind w:left="840" w:hanging="420"/>
      </w:pPr>
    </w:lvl>
    <w:lvl w:ilvl="2" w:tplc="CF74340C" w:tentative="1">
      <w:start w:val="1"/>
      <w:numFmt w:val="decimalEnclosedCircle"/>
      <w:lvlText w:val="%3"/>
      <w:lvlJc w:val="left"/>
      <w:pPr>
        <w:tabs>
          <w:tab w:val="num" w:pos="1260"/>
        </w:tabs>
        <w:ind w:left="1260" w:hanging="420"/>
      </w:pPr>
    </w:lvl>
    <w:lvl w:ilvl="3" w:tplc="35AA0C04" w:tentative="1">
      <w:start w:val="1"/>
      <w:numFmt w:val="decimal"/>
      <w:lvlText w:val="%4."/>
      <w:lvlJc w:val="left"/>
      <w:pPr>
        <w:tabs>
          <w:tab w:val="num" w:pos="1680"/>
        </w:tabs>
        <w:ind w:left="1680" w:hanging="420"/>
      </w:pPr>
    </w:lvl>
    <w:lvl w:ilvl="4" w:tplc="3DB016E4" w:tentative="1">
      <w:start w:val="1"/>
      <w:numFmt w:val="aiueoFullWidth"/>
      <w:lvlText w:val="(%5)"/>
      <w:lvlJc w:val="left"/>
      <w:pPr>
        <w:tabs>
          <w:tab w:val="num" w:pos="2100"/>
        </w:tabs>
        <w:ind w:left="2100" w:hanging="420"/>
      </w:pPr>
    </w:lvl>
    <w:lvl w:ilvl="5" w:tplc="96A81DE2" w:tentative="1">
      <w:start w:val="1"/>
      <w:numFmt w:val="decimalEnclosedCircle"/>
      <w:lvlText w:val="%6"/>
      <w:lvlJc w:val="left"/>
      <w:pPr>
        <w:tabs>
          <w:tab w:val="num" w:pos="2520"/>
        </w:tabs>
        <w:ind w:left="2520" w:hanging="420"/>
      </w:pPr>
    </w:lvl>
    <w:lvl w:ilvl="6" w:tplc="CAF8219C" w:tentative="1">
      <w:start w:val="1"/>
      <w:numFmt w:val="decimal"/>
      <w:lvlText w:val="%7."/>
      <w:lvlJc w:val="left"/>
      <w:pPr>
        <w:tabs>
          <w:tab w:val="num" w:pos="2940"/>
        </w:tabs>
        <w:ind w:left="2940" w:hanging="420"/>
      </w:pPr>
    </w:lvl>
    <w:lvl w:ilvl="7" w:tplc="A3F21DD0" w:tentative="1">
      <w:start w:val="1"/>
      <w:numFmt w:val="aiueoFullWidth"/>
      <w:lvlText w:val="(%8)"/>
      <w:lvlJc w:val="left"/>
      <w:pPr>
        <w:tabs>
          <w:tab w:val="num" w:pos="3360"/>
        </w:tabs>
        <w:ind w:left="3360" w:hanging="420"/>
      </w:pPr>
    </w:lvl>
    <w:lvl w:ilvl="8" w:tplc="22AC87D8"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7ED"/>
    <w:rsid w:val="000236E2"/>
    <w:rsid w:val="00083261"/>
    <w:rsid w:val="00084E2E"/>
    <w:rsid w:val="000E05BC"/>
    <w:rsid w:val="000E423F"/>
    <w:rsid w:val="00130205"/>
    <w:rsid w:val="00167FB2"/>
    <w:rsid w:val="00196965"/>
    <w:rsid w:val="001C5E2A"/>
    <w:rsid w:val="00220BAE"/>
    <w:rsid w:val="00273680"/>
    <w:rsid w:val="002D17B2"/>
    <w:rsid w:val="00351BFE"/>
    <w:rsid w:val="003D4EAD"/>
    <w:rsid w:val="00434AF3"/>
    <w:rsid w:val="004626D5"/>
    <w:rsid w:val="0047191E"/>
    <w:rsid w:val="00485784"/>
    <w:rsid w:val="004A23A8"/>
    <w:rsid w:val="004A4DC4"/>
    <w:rsid w:val="004B235D"/>
    <w:rsid w:val="004E4307"/>
    <w:rsid w:val="004F2F0E"/>
    <w:rsid w:val="005719FD"/>
    <w:rsid w:val="0062103A"/>
    <w:rsid w:val="00680097"/>
    <w:rsid w:val="006A5D5D"/>
    <w:rsid w:val="007047ED"/>
    <w:rsid w:val="0072442B"/>
    <w:rsid w:val="007665D2"/>
    <w:rsid w:val="00774657"/>
    <w:rsid w:val="00865FD0"/>
    <w:rsid w:val="008B6E7A"/>
    <w:rsid w:val="008E10E5"/>
    <w:rsid w:val="00951DD7"/>
    <w:rsid w:val="0099413C"/>
    <w:rsid w:val="009A0A3B"/>
    <w:rsid w:val="009F0843"/>
    <w:rsid w:val="00A4595D"/>
    <w:rsid w:val="00A513CC"/>
    <w:rsid w:val="00A75AC5"/>
    <w:rsid w:val="00A877AA"/>
    <w:rsid w:val="00AB2790"/>
    <w:rsid w:val="00AC6964"/>
    <w:rsid w:val="00AD2BA4"/>
    <w:rsid w:val="00B51709"/>
    <w:rsid w:val="00B55127"/>
    <w:rsid w:val="00B62AC0"/>
    <w:rsid w:val="00BD1ED0"/>
    <w:rsid w:val="00C24921"/>
    <w:rsid w:val="00CB4085"/>
    <w:rsid w:val="00CF1413"/>
    <w:rsid w:val="00DA64A9"/>
    <w:rsid w:val="00EC747B"/>
    <w:rsid w:val="00EF10F9"/>
    <w:rsid w:val="00F137F3"/>
    <w:rsid w:val="00F32839"/>
    <w:rsid w:val="00FA651E"/>
    <w:rsid w:val="00FC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04CCCB"/>
  <w15:chartTrackingRefBased/>
  <w15:docId w15:val="{A4C4ABEC-1D48-400B-BF0E-F92FB90F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autoSpaceDE w:val="0"/>
      <w:autoSpaceDN w:val="0"/>
      <w:adjustRightInd w:val="0"/>
      <w:spacing w:line="322" w:lineRule="atLeast"/>
      <w:jc w:val="both"/>
      <w:textAlignment w:val="baseline"/>
    </w:pPr>
    <w:rPr>
      <w:rFonts w:ascii="ＭＳ 明朝" w:eastAsia="ＭＳ 明朝" w:hAnsi="Times New Roman"/>
      <w:spacing w:val="-4"/>
    </w:rPr>
  </w:style>
  <w:style w:type="paragraph" w:styleId="a4">
    <w:name w:val="Body Text Indent"/>
    <w:basedOn w:val="a"/>
    <w:pPr>
      <w:spacing w:line="300" w:lineRule="exact"/>
      <w:ind w:left="1050" w:hanging="1050"/>
    </w:pPr>
  </w:style>
  <w:style w:type="paragraph" w:styleId="a5">
    <w:name w:val="Date"/>
    <w:basedOn w:val="a"/>
    <w:next w:val="a"/>
    <w:rPr>
      <w:rFonts w:ascii="Times New Roman" w:hAnsi="Times New Roman"/>
    </w:rPr>
  </w:style>
  <w:style w:type="paragraph" w:styleId="2">
    <w:name w:val="Body Text Indent 2"/>
    <w:basedOn w:val="a"/>
    <w:pPr>
      <w:spacing w:line="480" w:lineRule="auto"/>
      <w:ind w:leftChars="400" w:left="851"/>
    </w:pPr>
  </w:style>
  <w:style w:type="paragraph" w:styleId="a6">
    <w:name w:val="header"/>
    <w:basedOn w:val="a"/>
    <w:link w:val="a7"/>
    <w:uiPriority w:val="99"/>
    <w:unhideWhenUsed/>
    <w:rsid w:val="00A513CC"/>
    <w:pPr>
      <w:tabs>
        <w:tab w:val="center" w:pos="4252"/>
        <w:tab w:val="right" w:pos="8504"/>
      </w:tabs>
      <w:snapToGrid w:val="0"/>
    </w:pPr>
  </w:style>
  <w:style w:type="character" w:customStyle="1" w:styleId="a7">
    <w:name w:val="ヘッダー (文字)"/>
    <w:link w:val="a6"/>
    <w:uiPriority w:val="99"/>
    <w:rsid w:val="00A513CC"/>
    <w:rPr>
      <w:kern w:val="2"/>
      <w:sz w:val="21"/>
    </w:rPr>
  </w:style>
  <w:style w:type="paragraph" w:styleId="a8">
    <w:name w:val="footer"/>
    <w:basedOn w:val="a"/>
    <w:link w:val="a9"/>
    <w:uiPriority w:val="99"/>
    <w:unhideWhenUsed/>
    <w:rsid w:val="00A513CC"/>
    <w:pPr>
      <w:tabs>
        <w:tab w:val="center" w:pos="4252"/>
        <w:tab w:val="right" w:pos="8504"/>
      </w:tabs>
      <w:snapToGrid w:val="0"/>
    </w:pPr>
  </w:style>
  <w:style w:type="character" w:customStyle="1" w:styleId="a9">
    <w:name w:val="フッター (文字)"/>
    <w:link w:val="a8"/>
    <w:uiPriority w:val="99"/>
    <w:rsid w:val="00A513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平成12年9月8日</vt:lpstr>
      <vt:lpstr>平成12年9月8日</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平成12年9月8日</dc:title>
  <dc:subject/>
  <dc:creator>情報システムセンター</dc:creator>
  <cp:keywords/>
  <cp:lastModifiedBy>古田 秀雄</cp:lastModifiedBy>
  <cp:revision>6</cp:revision>
  <cp:lastPrinted>2014-01-21T00:28:00Z</cp:lastPrinted>
  <dcterms:created xsi:type="dcterms:W3CDTF">2020-12-01T11:33:00Z</dcterms:created>
  <dcterms:modified xsi:type="dcterms:W3CDTF">2020-12-03T01:35:00Z</dcterms:modified>
</cp:coreProperties>
</file>